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1E7" w:rsidRPr="00536DAF" w:rsidRDefault="005C41E7" w:rsidP="00697F11">
      <w:pPr>
        <w:pStyle w:val="3"/>
        <w:numPr>
          <w:ilvl w:val="0"/>
          <w:numId w:val="0"/>
        </w:numPr>
        <w:spacing w:before="0" w:after="0"/>
        <w:jc w:val="center"/>
        <w:rPr>
          <w:rFonts w:ascii="Times New Roman" w:hAnsi="Times New Roman" w:cs="Times New Roman"/>
          <w:i/>
          <w:color w:val="0070C0"/>
          <w:sz w:val="28"/>
          <w:szCs w:val="28"/>
        </w:rPr>
      </w:pPr>
      <w:bookmarkStart w:id="0" w:name="_Toc188355782"/>
      <w:r w:rsidRPr="00536DAF">
        <w:rPr>
          <w:rFonts w:ascii="Times New Roman" w:hAnsi="Times New Roman" w:cs="Times New Roman"/>
          <w:i/>
          <w:color w:val="0070C0"/>
          <w:sz w:val="28"/>
          <w:szCs w:val="28"/>
        </w:rPr>
        <w:t>Урок №</w:t>
      </w:r>
      <w:bookmarkEnd w:id="0"/>
      <w:r w:rsidRPr="00536DAF">
        <w:rPr>
          <w:rFonts w:ascii="Times New Roman" w:hAnsi="Times New Roman" w:cs="Times New Roman"/>
          <w:i/>
          <w:color w:val="0070C0"/>
          <w:sz w:val="28"/>
          <w:szCs w:val="28"/>
        </w:rPr>
        <w:t>20</w:t>
      </w:r>
    </w:p>
    <w:p w:rsidR="005C41E7" w:rsidRPr="00536DAF" w:rsidRDefault="005C41E7" w:rsidP="00697F11">
      <w:pPr>
        <w:spacing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</w:pPr>
      <w:r w:rsidRPr="00536DAF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9 </w:t>
      </w:r>
      <w:proofErr w:type="spellStart"/>
      <w:r w:rsidRPr="00536DAF">
        <w:rPr>
          <w:rFonts w:ascii="Times New Roman" w:hAnsi="Times New Roman" w:cs="Times New Roman"/>
          <w:b/>
          <w:color w:val="0070C0"/>
          <w:sz w:val="28"/>
          <w:szCs w:val="28"/>
        </w:rPr>
        <w:t>клас</w:t>
      </w:r>
      <w:proofErr w:type="spellEnd"/>
      <w:r w:rsidRPr="00536DAF"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 xml:space="preserve"> – 27.01</w:t>
      </w:r>
    </w:p>
    <w:p w:rsidR="005C41E7" w:rsidRPr="00536DAF" w:rsidRDefault="005C41E7" w:rsidP="00697F11">
      <w:pPr>
        <w:pStyle w:val="2"/>
        <w:numPr>
          <w:ilvl w:val="0"/>
          <w:numId w:val="0"/>
        </w:numPr>
        <w:spacing w:before="0" w:after="0"/>
        <w:jc w:val="center"/>
        <w:rPr>
          <w:rFonts w:ascii="Times New Roman" w:hAnsi="Times New Roman" w:cs="Times New Roman"/>
          <w:i w:val="0"/>
          <w:color w:val="0070C0"/>
          <w:u w:val="single"/>
          <w:lang w:val="ru-RU"/>
        </w:rPr>
      </w:pPr>
      <w:r w:rsidRPr="00536DAF">
        <w:rPr>
          <w:rFonts w:ascii="Times New Roman" w:hAnsi="Times New Roman" w:cs="Times New Roman"/>
          <w:i w:val="0"/>
          <w:color w:val="0070C0"/>
          <w:u w:val="single"/>
        </w:rPr>
        <w:t>Художня культура і світ людини</w:t>
      </w:r>
    </w:p>
    <w:p w:rsidR="005C41E7" w:rsidRPr="00536DAF" w:rsidRDefault="005C41E7" w:rsidP="00697F11">
      <w:pPr>
        <w:spacing w:line="240" w:lineRule="auto"/>
        <w:ind w:firstLine="540"/>
        <w:jc w:val="both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  <w:r w:rsidRPr="00536DAF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Тема:</w:t>
      </w:r>
      <w:r w:rsidRPr="00536DAF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ab/>
        <w:t xml:space="preserve">Культура </w:t>
      </w:r>
      <w:proofErr w:type="spellStart"/>
      <w:r w:rsidRPr="00536DAF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і</w:t>
      </w:r>
      <w:proofErr w:type="spellEnd"/>
      <w:r w:rsidRPr="00536DAF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 xml:space="preserve"> </w:t>
      </w:r>
      <w:proofErr w:type="spellStart"/>
      <w:r w:rsidRPr="00536DAF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людина</w:t>
      </w:r>
      <w:proofErr w:type="spellEnd"/>
      <w:r w:rsidRPr="00536DAF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 xml:space="preserve"> в </w:t>
      </w:r>
      <w:proofErr w:type="spellStart"/>
      <w:r w:rsidRPr="00536DAF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сучасному</w:t>
      </w:r>
      <w:proofErr w:type="spellEnd"/>
      <w:r w:rsidRPr="00536DAF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 xml:space="preserve"> </w:t>
      </w:r>
      <w:proofErr w:type="spellStart"/>
      <w:proofErr w:type="gramStart"/>
      <w:r w:rsidRPr="00536DAF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св</w:t>
      </w:r>
      <w:proofErr w:type="gramEnd"/>
      <w:r w:rsidRPr="00536DAF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іту</w:t>
      </w:r>
      <w:proofErr w:type="spellEnd"/>
      <w:r w:rsidRPr="00536DAF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.</w:t>
      </w:r>
    </w:p>
    <w:p w:rsidR="005C41E7" w:rsidRPr="00536DAF" w:rsidRDefault="005C41E7" w:rsidP="005C41E7">
      <w:pPr>
        <w:spacing w:line="240" w:lineRule="auto"/>
        <w:ind w:firstLine="540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Відображення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емоцій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і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почутті</w:t>
      </w:r>
      <w:proofErr w:type="gram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в</w:t>
      </w:r>
      <w:proofErr w:type="spellEnd"/>
      <w:proofErr w:type="gram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, думок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і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мрій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людини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у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цінностях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художньої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культури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.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Художня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культура як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засіб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само </w:t>
      </w:r>
      <w:proofErr w:type="spellStart"/>
      <w:proofErr w:type="gram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п</w:t>
      </w:r>
      <w:proofErr w:type="gramEnd"/>
      <w:r w:rsidRPr="00536DAF">
        <w:rPr>
          <w:rFonts w:ascii="Times New Roman" w:hAnsi="Times New Roman" w:cs="Times New Roman"/>
          <w:color w:val="0070C0"/>
          <w:sz w:val="28"/>
          <w:szCs w:val="28"/>
        </w:rPr>
        <w:t>ізнання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і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творчої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самореалізації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особистості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>.</w:t>
      </w:r>
    </w:p>
    <w:p w:rsidR="005C41E7" w:rsidRPr="00536DAF" w:rsidRDefault="005C41E7" w:rsidP="005C41E7">
      <w:pPr>
        <w:tabs>
          <w:tab w:val="left" w:pos="1694"/>
        </w:tabs>
        <w:spacing w:line="240" w:lineRule="auto"/>
        <w:ind w:left="1694" w:hanging="1154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536DAF">
        <w:rPr>
          <w:rFonts w:ascii="Times New Roman" w:hAnsi="Times New Roman" w:cs="Times New Roman"/>
          <w:b/>
          <w:color w:val="0070C0"/>
          <w:sz w:val="28"/>
          <w:szCs w:val="28"/>
        </w:rPr>
        <w:t>МЕТА:</w:t>
      </w:r>
      <w:r w:rsidRPr="00536DAF">
        <w:rPr>
          <w:rFonts w:ascii="Times New Roman" w:hAnsi="Times New Roman" w:cs="Times New Roman"/>
          <w:b/>
          <w:color w:val="0070C0"/>
          <w:sz w:val="28"/>
          <w:szCs w:val="28"/>
        </w:rPr>
        <w:tab/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вчити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розуміти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значення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художньої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культури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в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розвитку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людства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,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сенс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понять «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діалог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культур», «духовна культура;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спонукати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до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художньої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самоосвіти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;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розвивати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вміння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оцінювати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значущість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мистецтва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в </w:t>
      </w:r>
      <w:proofErr w:type="gram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культурному</w:t>
      </w:r>
      <w:proofErr w:type="gram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житті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>.</w:t>
      </w:r>
    </w:p>
    <w:p w:rsidR="005C41E7" w:rsidRPr="00536DAF" w:rsidRDefault="005C41E7" w:rsidP="00697F11">
      <w:pPr>
        <w:tabs>
          <w:tab w:val="left" w:pos="1694"/>
        </w:tabs>
        <w:spacing w:line="240" w:lineRule="auto"/>
        <w:ind w:left="1694" w:hanging="1154"/>
        <w:rPr>
          <w:rFonts w:ascii="Times New Roman" w:hAnsi="Times New Roman" w:cs="Times New Roman"/>
          <w:color w:val="0070C0"/>
          <w:sz w:val="28"/>
          <w:szCs w:val="28"/>
        </w:rPr>
      </w:pPr>
      <w:proofErr w:type="spellStart"/>
      <w:r w:rsidRPr="00536DAF">
        <w:rPr>
          <w:rFonts w:ascii="Times New Roman" w:hAnsi="Times New Roman" w:cs="Times New Roman"/>
          <w:b/>
          <w:color w:val="0070C0"/>
          <w:sz w:val="28"/>
          <w:szCs w:val="28"/>
        </w:rPr>
        <w:t>Обладнання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: </w:t>
      </w:r>
      <w:r w:rsidR="00697F11" w:rsidRPr="00536DAF">
        <w:rPr>
          <w:rFonts w:ascii="Times New Roman" w:hAnsi="Times New Roman" w:cs="Times New Roman"/>
          <w:color w:val="0070C0"/>
          <w:sz w:val="28"/>
          <w:szCs w:val="28"/>
          <w:lang w:val="uk-UA"/>
        </w:rPr>
        <w:t xml:space="preserve">портрети композиторів,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репродукції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картин,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які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відтворюють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певний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емоційний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стан автора та записи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мелодій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,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які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передають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почуття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,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емоції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,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мрії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автора (на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розсуд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вчителя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>).</w:t>
      </w:r>
    </w:p>
    <w:p w:rsidR="005C41E7" w:rsidRPr="00536DAF" w:rsidRDefault="005C41E7" w:rsidP="00596B59">
      <w:pPr>
        <w:pStyle w:val="a4"/>
        <w:rPr>
          <w:color w:val="0070C0"/>
          <w:sz w:val="28"/>
          <w:szCs w:val="28"/>
          <w:lang w:val="uk-UA"/>
        </w:rPr>
      </w:pPr>
      <w:r w:rsidRPr="00536DAF">
        <w:rPr>
          <w:b/>
          <w:color w:val="0070C0"/>
          <w:sz w:val="28"/>
          <w:szCs w:val="28"/>
        </w:rPr>
        <w:t xml:space="preserve">Тип Уроку: </w:t>
      </w:r>
      <w:r w:rsidR="00596B59" w:rsidRPr="00536DAF">
        <w:rPr>
          <w:color w:val="0070C0"/>
          <w:sz w:val="28"/>
          <w:szCs w:val="28"/>
          <w:lang w:val="uk-UA"/>
        </w:rPr>
        <w:t>урок - поглиблення знань учні</w:t>
      </w:r>
      <w:proofErr w:type="gramStart"/>
      <w:r w:rsidR="00596B59" w:rsidRPr="00536DAF">
        <w:rPr>
          <w:color w:val="0070C0"/>
          <w:sz w:val="28"/>
          <w:szCs w:val="28"/>
          <w:lang w:val="uk-UA"/>
        </w:rPr>
        <w:t>в</w:t>
      </w:r>
      <w:proofErr w:type="gramEnd"/>
      <w:r w:rsidR="00596B59" w:rsidRPr="00536DAF">
        <w:rPr>
          <w:color w:val="0070C0"/>
          <w:sz w:val="28"/>
          <w:szCs w:val="28"/>
          <w:lang w:val="uk-UA"/>
        </w:rPr>
        <w:t xml:space="preserve"> у формі творчої співпраці. </w:t>
      </w:r>
      <w:proofErr w:type="spellStart"/>
      <w:r w:rsidRPr="00536DAF">
        <w:rPr>
          <w:color w:val="0070C0"/>
          <w:sz w:val="28"/>
          <w:szCs w:val="28"/>
        </w:rPr>
        <w:t>Вивчення</w:t>
      </w:r>
      <w:proofErr w:type="spellEnd"/>
      <w:r w:rsidRPr="00536DAF">
        <w:rPr>
          <w:color w:val="0070C0"/>
          <w:sz w:val="28"/>
          <w:szCs w:val="28"/>
        </w:rPr>
        <w:t xml:space="preserve"> нового </w:t>
      </w:r>
      <w:proofErr w:type="spellStart"/>
      <w:r w:rsidRPr="00536DAF">
        <w:rPr>
          <w:color w:val="0070C0"/>
          <w:sz w:val="28"/>
          <w:szCs w:val="28"/>
        </w:rPr>
        <w:t>матеріалу</w:t>
      </w:r>
      <w:proofErr w:type="spellEnd"/>
      <w:r w:rsidRPr="00536DAF">
        <w:rPr>
          <w:color w:val="0070C0"/>
          <w:sz w:val="28"/>
          <w:szCs w:val="28"/>
        </w:rPr>
        <w:t>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5C41E7" w:rsidRPr="00536DAF" w:rsidTr="00A576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41E7" w:rsidRPr="00536DAF" w:rsidRDefault="005C41E7" w:rsidP="005C41E7">
            <w:pPr>
              <w:spacing w:line="240" w:lineRule="auto"/>
              <w:rPr>
                <w:color w:val="0070C0"/>
                <w:lang w:eastAsia="ru-RU"/>
              </w:rPr>
            </w:pPr>
          </w:p>
        </w:tc>
      </w:tr>
      <w:tr w:rsidR="005C41E7" w:rsidRPr="00536DAF" w:rsidTr="00A576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41E7" w:rsidRPr="00536DAF" w:rsidRDefault="005C41E7" w:rsidP="00596B59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i/>
                <w:color w:val="E36C0A" w:themeColor="accent6" w:themeShade="BF"/>
                <w:sz w:val="28"/>
                <w:szCs w:val="28"/>
                <w:lang w:eastAsia="ru-RU"/>
              </w:rPr>
            </w:pPr>
            <w:r w:rsidRPr="00536DAF">
              <w:rPr>
                <w:rFonts w:ascii="Times New Roman" w:hAnsi="Times New Roman" w:cs="Times New Roman"/>
                <w:b/>
                <w:i/>
                <w:color w:val="E36C0A" w:themeColor="accent6" w:themeShade="BF"/>
                <w:sz w:val="28"/>
                <w:szCs w:val="28"/>
                <w:lang w:val="uk-UA" w:eastAsia="ru-RU"/>
              </w:rPr>
              <w:t xml:space="preserve">Епіграф. </w:t>
            </w:r>
            <w:proofErr w:type="spellStart"/>
            <w:r w:rsidRPr="00536DAF">
              <w:rPr>
                <w:rFonts w:ascii="Times New Roman" w:hAnsi="Times New Roman" w:cs="Times New Roman"/>
                <w:b/>
                <w:i/>
                <w:color w:val="E36C0A" w:themeColor="accent6" w:themeShade="BF"/>
                <w:sz w:val="28"/>
                <w:szCs w:val="28"/>
                <w:lang w:eastAsia="ru-RU"/>
              </w:rPr>
              <w:t>Життя</w:t>
            </w:r>
            <w:proofErr w:type="spellEnd"/>
            <w:r w:rsidRPr="00536DAF">
              <w:rPr>
                <w:rFonts w:ascii="Times New Roman" w:hAnsi="Times New Roman" w:cs="Times New Roman"/>
                <w:b/>
                <w:i/>
                <w:color w:val="E36C0A" w:themeColor="accent6" w:themeShade="B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36DAF">
              <w:rPr>
                <w:rFonts w:ascii="Times New Roman" w:hAnsi="Times New Roman" w:cs="Times New Roman"/>
                <w:b/>
                <w:i/>
                <w:color w:val="E36C0A" w:themeColor="accent6" w:themeShade="BF"/>
                <w:sz w:val="28"/>
                <w:szCs w:val="28"/>
                <w:lang w:eastAsia="ru-RU"/>
              </w:rPr>
              <w:t>коротке</w:t>
            </w:r>
            <w:proofErr w:type="spellEnd"/>
            <w:r w:rsidRPr="00536DAF">
              <w:rPr>
                <w:rFonts w:ascii="Times New Roman" w:hAnsi="Times New Roman" w:cs="Times New Roman"/>
                <w:b/>
                <w:i/>
                <w:color w:val="E36C0A" w:themeColor="accent6" w:themeShade="BF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36DAF">
              <w:rPr>
                <w:rFonts w:ascii="Times New Roman" w:hAnsi="Times New Roman" w:cs="Times New Roman"/>
                <w:b/>
                <w:i/>
                <w:color w:val="E36C0A" w:themeColor="accent6" w:themeShade="BF"/>
                <w:sz w:val="28"/>
                <w:szCs w:val="28"/>
                <w:lang w:eastAsia="ru-RU"/>
              </w:rPr>
              <w:t>мистецтво</w:t>
            </w:r>
            <w:proofErr w:type="spellEnd"/>
            <w:r w:rsidRPr="00536DAF">
              <w:rPr>
                <w:rFonts w:ascii="Times New Roman" w:hAnsi="Times New Roman" w:cs="Times New Roman"/>
                <w:b/>
                <w:i/>
                <w:color w:val="E36C0A" w:themeColor="accent6" w:themeShade="B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36DAF">
              <w:rPr>
                <w:rFonts w:ascii="Times New Roman" w:hAnsi="Times New Roman" w:cs="Times New Roman"/>
                <w:b/>
                <w:i/>
                <w:color w:val="E36C0A" w:themeColor="accent6" w:themeShade="BF"/>
                <w:sz w:val="28"/>
                <w:szCs w:val="28"/>
                <w:lang w:eastAsia="ru-RU"/>
              </w:rPr>
              <w:t>вічне</w:t>
            </w:r>
            <w:proofErr w:type="spellEnd"/>
            <w:r w:rsidRPr="00536DAF">
              <w:rPr>
                <w:rFonts w:ascii="Times New Roman" w:hAnsi="Times New Roman" w:cs="Times New Roman"/>
                <w:b/>
                <w:i/>
                <w:color w:val="E36C0A" w:themeColor="accent6" w:themeShade="BF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536DAF">
              <w:rPr>
                <w:rFonts w:ascii="Times New Roman" w:hAnsi="Times New Roman" w:cs="Times New Roman"/>
                <w:b/>
                <w:i/>
                <w:color w:val="E36C0A" w:themeColor="accent6" w:themeShade="BF"/>
                <w:sz w:val="28"/>
                <w:szCs w:val="28"/>
                <w:lang w:eastAsia="ru-RU"/>
              </w:rPr>
              <w:t>Гіппократ</w:t>
            </w:r>
            <w:proofErr w:type="spellEnd"/>
          </w:p>
        </w:tc>
      </w:tr>
    </w:tbl>
    <w:p w:rsidR="005C41E7" w:rsidRPr="00536DAF" w:rsidRDefault="005C41E7" w:rsidP="00697F11">
      <w:pPr>
        <w:spacing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proofErr w:type="spellStart"/>
      <w:r w:rsidRPr="00536DAF">
        <w:rPr>
          <w:rFonts w:ascii="Times New Roman" w:hAnsi="Times New Roman" w:cs="Times New Roman"/>
          <w:b/>
          <w:color w:val="0070C0"/>
          <w:sz w:val="28"/>
          <w:szCs w:val="28"/>
        </w:rPr>
        <w:t>Хід</w:t>
      </w:r>
      <w:proofErr w:type="spellEnd"/>
      <w:r w:rsidRPr="00536DAF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уроку</w:t>
      </w:r>
    </w:p>
    <w:p w:rsidR="005C41E7" w:rsidRPr="00536DAF" w:rsidRDefault="005C41E7" w:rsidP="005C41E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proofErr w:type="spellStart"/>
      <w:r w:rsidRPr="00536DAF">
        <w:rPr>
          <w:rFonts w:ascii="Times New Roman" w:hAnsi="Times New Roman" w:cs="Times New Roman"/>
          <w:b/>
          <w:color w:val="0070C0"/>
          <w:sz w:val="28"/>
          <w:szCs w:val="28"/>
        </w:rPr>
        <w:t>Організаційна</w:t>
      </w:r>
      <w:proofErr w:type="spellEnd"/>
      <w:r w:rsidRPr="00536DAF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proofErr w:type="spellStart"/>
      <w:r w:rsidRPr="00536DAF">
        <w:rPr>
          <w:rFonts w:ascii="Times New Roman" w:hAnsi="Times New Roman" w:cs="Times New Roman"/>
          <w:b/>
          <w:color w:val="0070C0"/>
          <w:sz w:val="28"/>
          <w:szCs w:val="28"/>
        </w:rPr>
        <w:t>частина</w:t>
      </w:r>
      <w:proofErr w:type="spellEnd"/>
    </w:p>
    <w:p w:rsidR="005C41E7" w:rsidRPr="00536DAF" w:rsidRDefault="005C41E7" w:rsidP="005C41E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536DAF"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>Актуалізація опорних знань.</w:t>
      </w:r>
    </w:p>
    <w:p w:rsidR="00596B59" w:rsidRPr="00536DAF" w:rsidRDefault="00596B59" w:rsidP="00596B59">
      <w:pPr>
        <w:pStyle w:val="a4"/>
        <w:numPr>
          <w:ilvl w:val="0"/>
          <w:numId w:val="9"/>
        </w:numPr>
        <w:rPr>
          <w:color w:val="0070C0"/>
          <w:sz w:val="28"/>
          <w:szCs w:val="28"/>
          <w:lang w:val="uk-UA"/>
        </w:rPr>
      </w:pPr>
      <w:r w:rsidRPr="00536DAF">
        <w:rPr>
          <w:color w:val="0070C0"/>
          <w:sz w:val="28"/>
          <w:szCs w:val="28"/>
          <w:lang w:val="uk-UA"/>
        </w:rPr>
        <w:t>Розминка – динамічне повторення пройденого матеріалу. Гра «Хто зайвий?»</w:t>
      </w:r>
    </w:p>
    <w:p w:rsidR="00596B59" w:rsidRPr="00536DAF" w:rsidRDefault="00596B59" w:rsidP="00596B59">
      <w:pPr>
        <w:pStyle w:val="a4"/>
        <w:numPr>
          <w:ilvl w:val="0"/>
          <w:numId w:val="9"/>
        </w:numPr>
        <w:rPr>
          <w:color w:val="0070C0"/>
          <w:sz w:val="28"/>
          <w:szCs w:val="28"/>
          <w:lang w:val="uk-UA"/>
        </w:rPr>
      </w:pPr>
      <w:r w:rsidRPr="00536DAF">
        <w:rPr>
          <w:color w:val="0070C0"/>
          <w:sz w:val="28"/>
          <w:szCs w:val="28"/>
          <w:lang w:val="uk-UA"/>
        </w:rPr>
        <w:t>Відгадайте загадки про музичні інструменти.</w:t>
      </w:r>
    </w:p>
    <w:p w:rsidR="00596B59" w:rsidRPr="00536DAF" w:rsidRDefault="00596B59" w:rsidP="00596B59">
      <w:pPr>
        <w:pStyle w:val="a5"/>
        <w:ind w:left="786"/>
        <w:rPr>
          <w:color w:val="0070C0"/>
          <w:sz w:val="28"/>
          <w:szCs w:val="28"/>
          <w:lang w:val="uk-UA"/>
        </w:rPr>
      </w:pPr>
      <w:r w:rsidRPr="00536DAF">
        <w:rPr>
          <w:color w:val="0070C0"/>
          <w:sz w:val="28"/>
          <w:szCs w:val="28"/>
          <w:lang w:val="uk-UA"/>
        </w:rPr>
        <w:t>У якого інструмента </w:t>
      </w:r>
      <w:r w:rsidRPr="00536DAF">
        <w:rPr>
          <w:color w:val="0070C0"/>
          <w:sz w:val="28"/>
          <w:szCs w:val="28"/>
          <w:lang w:val="uk-UA"/>
        </w:rPr>
        <w:br/>
        <w:t>Є і струни, і педаль? </w:t>
      </w:r>
      <w:r w:rsidRPr="00536DAF">
        <w:rPr>
          <w:color w:val="0070C0"/>
          <w:sz w:val="28"/>
          <w:szCs w:val="28"/>
          <w:lang w:val="uk-UA"/>
        </w:rPr>
        <w:br/>
        <w:t>Що ж це? Безсумнівно, </w:t>
      </w:r>
      <w:r w:rsidRPr="00536DAF">
        <w:rPr>
          <w:color w:val="0070C0"/>
          <w:sz w:val="28"/>
          <w:szCs w:val="28"/>
          <w:lang w:val="uk-UA"/>
        </w:rPr>
        <w:br/>
        <w:t>Це дзвінкий наш…(рояль)</w:t>
      </w:r>
    </w:p>
    <w:p w:rsidR="00596B59" w:rsidRPr="00536DAF" w:rsidRDefault="00596B59" w:rsidP="00596B59">
      <w:pPr>
        <w:pStyle w:val="a5"/>
        <w:ind w:left="786"/>
        <w:rPr>
          <w:color w:val="0070C0"/>
          <w:sz w:val="28"/>
          <w:szCs w:val="28"/>
          <w:lang w:val="uk-UA"/>
        </w:rPr>
      </w:pPr>
    </w:p>
    <w:p w:rsidR="00596B59" w:rsidRPr="00536DAF" w:rsidRDefault="00596B59" w:rsidP="00596B59">
      <w:pPr>
        <w:pStyle w:val="a5"/>
        <w:ind w:left="786"/>
        <w:rPr>
          <w:color w:val="0070C0"/>
          <w:sz w:val="28"/>
          <w:szCs w:val="28"/>
          <w:lang w:val="uk-UA"/>
        </w:rPr>
      </w:pPr>
      <w:r w:rsidRPr="00536DAF">
        <w:rPr>
          <w:color w:val="0070C0"/>
          <w:sz w:val="28"/>
          <w:szCs w:val="28"/>
          <w:lang w:val="uk-UA"/>
        </w:rPr>
        <w:t>Він по виду брат баяна, </w:t>
      </w:r>
      <w:r w:rsidRPr="00536DAF">
        <w:rPr>
          <w:color w:val="0070C0"/>
          <w:sz w:val="28"/>
          <w:szCs w:val="28"/>
          <w:lang w:val="uk-UA"/>
        </w:rPr>
        <w:br/>
        <w:t>Де веселощі, там  він. </w:t>
      </w:r>
      <w:r w:rsidRPr="00536DAF">
        <w:rPr>
          <w:color w:val="0070C0"/>
          <w:sz w:val="28"/>
          <w:szCs w:val="28"/>
          <w:lang w:val="uk-UA"/>
        </w:rPr>
        <w:br/>
        <w:t xml:space="preserve">Я </w:t>
      </w:r>
      <w:proofErr w:type="spellStart"/>
      <w:r w:rsidRPr="00536DAF">
        <w:rPr>
          <w:color w:val="0070C0"/>
          <w:sz w:val="28"/>
          <w:szCs w:val="28"/>
          <w:lang w:val="uk-UA"/>
        </w:rPr>
        <w:t>підказувать</w:t>
      </w:r>
      <w:proofErr w:type="spellEnd"/>
      <w:r w:rsidRPr="00536DAF">
        <w:rPr>
          <w:color w:val="0070C0"/>
          <w:sz w:val="28"/>
          <w:szCs w:val="28"/>
          <w:lang w:val="uk-UA"/>
        </w:rPr>
        <w:t xml:space="preserve"> не стану, </w:t>
      </w:r>
      <w:r w:rsidRPr="00536DAF">
        <w:rPr>
          <w:color w:val="0070C0"/>
          <w:sz w:val="28"/>
          <w:szCs w:val="28"/>
          <w:lang w:val="uk-UA"/>
        </w:rPr>
        <w:br/>
        <w:t>Всім знаком…(акордеон)</w:t>
      </w:r>
    </w:p>
    <w:p w:rsidR="00596B59" w:rsidRPr="00536DAF" w:rsidRDefault="00596B59" w:rsidP="00596B59">
      <w:pPr>
        <w:pStyle w:val="a5"/>
        <w:ind w:left="786"/>
        <w:rPr>
          <w:color w:val="0070C0"/>
          <w:sz w:val="28"/>
          <w:szCs w:val="28"/>
          <w:lang w:val="uk-UA"/>
        </w:rPr>
      </w:pPr>
      <w:r w:rsidRPr="00536DAF">
        <w:rPr>
          <w:color w:val="0070C0"/>
          <w:sz w:val="28"/>
          <w:szCs w:val="28"/>
          <w:lang w:val="uk-UA"/>
        </w:rPr>
        <w:t> </w:t>
      </w:r>
      <w:r w:rsidRPr="00536DAF">
        <w:rPr>
          <w:color w:val="0070C0"/>
          <w:sz w:val="28"/>
          <w:szCs w:val="28"/>
          <w:lang w:val="uk-UA"/>
        </w:rPr>
        <w:br/>
        <w:t>Голосніше флейти, </w:t>
      </w:r>
      <w:r w:rsidRPr="00536DAF">
        <w:rPr>
          <w:color w:val="0070C0"/>
          <w:sz w:val="28"/>
          <w:szCs w:val="28"/>
          <w:lang w:val="uk-UA"/>
        </w:rPr>
        <w:br/>
      </w:r>
      <w:r w:rsidRPr="00536DAF">
        <w:rPr>
          <w:color w:val="0070C0"/>
          <w:sz w:val="28"/>
          <w:szCs w:val="28"/>
          <w:lang w:val="uk-UA"/>
        </w:rPr>
        <w:lastRenderedPageBreak/>
        <w:t>Голосніше скрипок, </w:t>
      </w:r>
      <w:r w:rsidRPr="00536DAF">
        <w:rPr>
          <w:color w:val="0070C0"/>
          <w:sz w:val="28"/>
          <w:szCs w:val="28"/>
          <w:lang w:val="uk-UA"/>
        </w:rPr>
        <w:br/>
        <w:t xml:space="preserve">Голосніше труб наш </w:t>
      </w:r>
      <w:proofErr w:type="spellStart"/>
      <w:r w:rsidRPr="00536DAF">
        <w:rPr>
          <w:color w:val="0070C0"/>
          <w:sz w:val="28"/>
          <w:szCs w:val="28"/>
          <w:lang w:val="uk-UA"/>
        </w:rPr>
        <w:t>великан</w:t>
      </w:r>
      <w:proofErr w:type="spellEnd"/>
      <w:r w:rsidRPr="00536DAF">
        <w:rPr>
          <w:color w:val="0070C0"/>
          <w:sz w:val="28"/>
          <w:szCs w:val="28"/>
          <w:lang w:val="uk-UA"/>
        </w:rPr>
        <w:t>: </w:t>
      </w:r>
      <w:r w:rsidRPr="00536DAF">
        <w:rPr>
          <w:color w:val="0070C0"/>
          <w:sz w:val="28"/>
          <w:szCs w:val="28"/>
          <w:lang w:val="uk-UA"/>
        </w:rPr>
        <w:br/>
        <w:t>Він ритмічний, він відмінний – </w:t>
      </w:r>
      <w:r w:rsidRPr="00536DAF">
        <w:rPr>
          <w:color w:val="0070C0"/>
          <w:sz w:val="28"/>
          <w:szCs w:val="28"/>
          <w:lang w:val="uk-UA"/>
        </w:rPr>
        <w:br/>
        <w:t>Наш веселий (барабан.)</w:t>
      </w:r>
    </w:p>
    <w:p w:rsidR="00596B59" w:rsidRPr="00536DAF" w:rsidRDefault="00596B59" w:rsidP="00596B59">
      <w:pPr>
        <w:pStyle w:val="a5"/>
        <w:ind w:left="786"/>
        <w:rPr>
          <w:color w:val="0070C0"/>
          <w:sz w:val="28"/>
          <w:szCs w:val="28"/>
          <w:lang w:val="uk-UA"/>
        </w:rPr>
      </w:pPr>
    </w:p>
    <w:p w:rsidR="00596B59" w:rsidRPr="00536DAF" w:rsidRDefault="00596B59" w:rsidP="00596B59">
      <w:pPr>
        <w:pStyle w:val="a5"/>
        <w:ind w:left="786"/>
        <w:rPr>
          <w:color w:val="0070C0"/>
          <w:sz w:val="28"/>
          <w:szCs w:val="28"/>
          <w:lang w:val="uk-UA"/>
        </w:rPr>
      </w:pPr>
      <w:r w:rsidRPr="00536DAF">
        <w:rPr>
          <w:color w:val="0070C0"/>
          <w:sz w:val="28"/>
          <w:szCs w:val="28"/>
          <w:lang w:val="uk-UA"/>
        </w:rPr>
        <w:t>Приклав до губ я трубку, </w:t>
      </w:r>
      <w:r w:rsidRPr="00536DAF">
        <w:rPr>
          <w:color w:val="0070C0"/>
          <w:sz w:val="28"/>
          <w:szCs w:val="28"/>
          <w:lang w:val="uk-UA"/>
        </w:rPr>
        <w:br/>
        <w:t>що подарувала мені гілка, </w:t>
      </w:r>
      <w:r w:rsidRPr="00536DAF">
        <w:rPr>
          <w:color w:val="0070C0"/>
          <w:sz w:val="28"/>
          <w:szCs w:val="28"/>
          <w:lang w:val="uk-UA"/>
        </w:rPr>
        <w:br/>
        <w:t>Інструмент той дуже тендітний, </w:t>
      </w:r>
      <w:r w:rsidRPr="00536DAF">
        <w:rPr>
          <w:color w:val="0070C0"/>
          <w:sz w:val="28"/>
          <w:szCs w:val="28"/>
          <w:lang w:val="uk-UA"/>
        </w:rPr>
        <w:br/>
        <w:t>Називається… (сопілка)</w:t>
      </w:r>
    </w:p>
    <w:p w:rsidR="00596B59" w:rsidRPr="00536DAF" w:rsidRDefault="00596B59" w:rsidP="00596B59">
      <w:pPr>
        <w:pStyle w:val="a5"/>
        <w:ind w:left="786"/>
        <w:rPr>
          <w:color w:val="0070C0"/>
          <w:sz w:val="28"/>
          <w:szCs w:val="28"/>
          <w:lang w:val="uk-UA"/>
        </w:rPr>
      </w:pPr>
      <w:r w:rsidRPr="00536DAF">
        <w:rPr>
          <w:color w:val="0070C0"/>
          <w:sz w:val="28"/>
          <w:szCs w:val="28"/>
          <w:lang w:val="uk-UA"/>
        </w:rPr>
        <w:t> </w:t>
      </w:r>
      <w:r w:rsidRPr="00536DAF">
        <w:rPr>
          <w:color w:val="0070C0"/>
          <w:sz w:val="28"/>
          <w:szCs w:val="28"/>
          <w:lang w:val="uk-UA"/>
        </w:rPr>
        <w:br/>
        <w:t>У оркестрі пізнають нас по розкату міді, </w:t>
      </w:r>
      <w:r w:rsidRPr="00536DAF">
        <w:rPr>
          <w:color w:val="0070C0"/>
          <w:sz w:val="28"/>
          <w:szCs w:val="28"/>
          <w:lang w:val="uk-UA"/>
        </w:rPr>
        <w:br/>
        <w:t>Ніяк не обійтися без нас і на обіді. (Тарілки)</w:t>
      </w:r>
    </w:p>
    <w:p w:rsidR="00596B59" w:rsidRPr="00536DAF" w:rsidRDefault="00596B59" w:rsidP="00596B59">
      <w:pPr>
        <w:pStyle w:val="a5"/>
        <w:ind w:left="786"/>
        <w:rPr>
          <w:color w:val="0070C0"/>
          <w:sz w:val="28"/>
          <w:szCs w:val="28"/>
          <w:lang w:val="uk-UA"/>
        </w:rPr>
      </w:pPr>
    </w:p>
    <w:p w:rsidR="00596B59" w:rsidRPr="00536DAF" w:rsidRDefault="00596B59" w:rsidP="00596B59">
      <w:pPr>
        <w:pStyle w:val="a5"/>
        <w:ind w:left="786"/>
        <w:rPr>
          <w:color w:val="0070C0"/>
          <w:sz w:val="28"/>
          <w:szCs w:val="28"/>
          <w:lang w:val="uk-UA"/>
        </w:rPr>
      </w:pPr>
      <w:r w:rsidRPr="00536DAF">
        <w:rPr>
          <w:color w:val="0070C0"/>
          <w:sz w:val="28"/>
          <w:szCs w:val="28"/>
          <w:lang w:val="uk-UA"/>
        </w:rPr>
        <w:t>Успіх мені в групі мідних забезпечений, </w:t>
      </w:r>
      <w:r w:rsidRPr="00536DAF">
        <w:rPr>
          <w:color w:val="0070C0"/>
          <w:sz w:val="28"/>
          <w:szCs w:val="28"/>
          <w:lang w:val="uk-UA"/>
        </w:rPr>
        <w:br/>
        <w:t>Потрібна я в тих будинках, де палять печі. (Труба).</w:t>
      </w:r>
    </w:p>
    <w:p w:rsidR="00596B59" w:rsidRPr="00536DAF" w:rsidRDefault="00596B59" w:rsidP="00596B59">
      <w:pPr>
        <w:pStyle w:val="a5"/>
        <w:ind w:left="786"/>
        <w:rPr>
          <w:color w:val="0070C0"/>
          <w:sz w:val="28"/>
          <w:szCs w:val="28"/>
          <w:lang w:val="uk-UA"/>
        </w:rPr>
      </w:pPr>
      <w:r w:rsidRPr="00536DAF">
        <w:rPr>
          <w:color w:val="0070C0"/>
          <w:sz w:val="28"/>
          <w:szCs w:val="28"/>
          <w:lang w:val="uk-UA"/>
        </w:rPr>
        <w:t> </w:t>
      </w:r>
      <w:r w:rsidRPr="00536DAF">
        <w:rPr>
          <w:color w:val="0070C0"/>
          <w:sz w:val="28"/>
          <w:szCs w:val="28"/>
          <w:lang w:val="uk-UA"/>
        </w:rPr>
        <w:br/>
        <w:t>Ящик на колінах грає, люди скачуть, </w:t>
      </w:r>
      <w:r w:rsidRPr="00536DAF">
        <w:rPr>
          <w:color w:val="0070C0"/>
          <w:sz w:val="28"/>
          <w:szCs w:val="28"/>
          <w:lang w:val="uk-UA"/>
        </w:rPr>
        <w:br/>
        <w:t>То співає, то голосно плаче. (Гармонь).</w:t>
      </w:r>
    </w:p>
    <w:p w:rsidR="00596B59" w:rsidRPr="00536DAF" w:rsidRDefault="00596B59" w:rsidP="00596B59">
      <w:pPr>
        <w:pStyle w:val="a5"/>
        <w:ind w:left="786"/>
        <w:rPr>
          <w:color w:val="0070C0"/>
          <w:sz w:val="28"/>
          <w:szCs w:val="28"/>
          <w:lang w:val="uk-UA"/>
        </w:rPr>
      </w:pPr>
    </w:p>
    <w:p w:rsidR="00596B59" w:rsidRPr="00536DAF" w:rsidRDefault="00596B59" w:rsidP="00596B59">
      <w:pPr>
        <w:pStyle w:val="a5"/>
        <w:ind w:left="786"/>
        <w:rPr>
          <w:color w:val="0070C0"/>
          <w:sz w:val="28"/>
          <w:szCs w:val="28"/>
          <w:lang w:val="uk-UA"/>
        </w:rPr>
      </w:pPr>
      <w:r w:rsidRPr="00536DAF">
        <w:rPr>
          <w:color w:val="0070C0"/>
          <w:sz w:val="28"/>
          <w:szCs w:val="28"/>
          <w:lang w:val="uk-UA"/>
        </w:rPr>
        <w:t>Входжу до складу смичкових постійно, </w:t>
      </w:r>
      <w:r w:rsidRPr="00536DAF">
        <w:rPr>
          <w:color w:val="0070C0"/>
          <w:sz w:val="28"/>
          <w:szCs w:val="28"/>
          <w:lang w:val="uk-UA"/>
        </w:rPr>
        <w:br/>
        <w:t>Я голос, але не тенор, не сопрано. (Альт).</w:t>
      </w:r>
    </w:p>
    <w:p w:rsidR="00596B59" w:rsidRPr="00536DAF" w:rsidRDefault="00596B59" w:rsidP="00596B59">
      <w:pPr>
        <w:pStyle w:val="a5"/>
        <w:ind w:left="786"/>
        <w:rPr>
          <w:color w:val="0070C0"/>
          <w:sz w:val="28"/>
          <w:szCs w:val="28"/>
          <w:lang w:val="uk-UA"/>
        </w:rPr>
      </w:pPr>
    </w:p>
    <w:p w:rsidR="00596B59" w:rsidRPr="00536DAF" w:rsidRDefault="00596B59" w:rsidP="00596B59">
      <w:pPr>
        <w:pStyle w:val="a5"/>
        <w:ind w:left="786"/>
        <w:rPr>
          <w:color w:val="0070C0"/>
          <w:sz w:val="28"/>
          <w:szCs w:val="28"/>
          <w:lang w:val="uk-UA"/>
        </w:rPr>
      </w:pPr>
      <w:r w:rsidRPr="00536DAF">
        <w:rPr>
          <w:color w:val="0070C0"/>
          <w:sz w:val="28"/>
          <w:szCs w:val="28"/>
          <w:lang w:val="uk-UA"/>
        </w:rPr>
        <w:t>Порух плавний смичка </w:t>
      </w:r>
      <w:r w:rsidRPr="00536DAF">
        <w:rPr>
          <w:color w:val="0070C0"/>
          <w:sz w:val="28"/>
          <w:szCs w:val="28"/>
          <w:lang w:val="uk-UA"/>
        </w:rPr>
        <w:br/>
        <w:t>Приводить у трепет струни. </w:t>
      </w:r>
      <w:r w:rsidRPr="00536DAF">
        <w:rPr>
          <w:color w:val="0070C0"/>
          <w:sz w:val="28"/>
          <w:szCs w:val="28"/>
          <w:lang w:val="uk-UA"/>
        </w:rPr>
        <w:br/>
        <w:t>Мотив дзюрчить здалека, </w:t>
      </w:r>
      <w:r w:rsidRPr="00536DAF">
        <w:rPr>
          <w:color w:val="0070C0"/>
          <w:sz w:val="28"/>
          <w:szCs w:val="28"/>
          <w:lang w:val="uk-UA"/>
        </w:rPr>
        <w:br/>
        <w:t xml:space="preserve">Співає про вітер </w:t>
      </w:r>
      <w:proofErr w:type="spellStart"/>
      <w:r w:rsidRPr="00536DAF">
        <w:rPr>
          <w:color w:val="0070C0"/>
          <w:sz w:val="28"/>
          <w:szCs w:val="28"/>
          <w:lang w:val="uk-UA"/>
        </w:rPr>
        <w:t>лунний</w:t>
      </w:r>
      <w:proofErr w:type="spellEnd"/>
      <w:r w:rsidRPr="00536DAF">
        <w:rPr>
          <w:color w:val="0070C0"/>
          <w:sz w:val="28"/>
          <w:szCs w:val="28"/>
          <w:lang w:val="uk-UA"/>
        </w:rPr>
        <w:t>. </w:t>
      </w:r>
      <w:r w:rsidRPr="00536DAF">
        <w:rPr>
          <w:color w:val="0070C0"/>
          <w:sz w:val="28"/>
          <w:szCs w:val="28"/>
          <w:lang w:val="uk-UA"/>
        </w:rPr>
        <w:br/>
        <w:t>Як ясних звуків перелив, </w:t>
      </w:r>
      <w:r w:rsidRPr="00536DAF">
        <w:rPr>
          <w:color w:val="0070C0"/>
          <w:sz w:val="28"/>
          <w:szCs w:val="28"/>
          <w:lang w:val="uk-UA"/>
        </w:rPr>
        <w:br/>
        <w:t>У них і радість і посмішка, </w:t>
      </w:r>
      <w:r w:rsidRPr="00536DAF">
        <w:rPr>
          <w:color w:val="0070C0"/>
          <w:sz w:val="28"/>
          <w:szCs w:val="28"/>
          <w:lang w:val="uk-UA"/>
        </w:rPr>
        <w:br/>
        <w:t>Звучить мрійливий мотив, </w:t>
      </w:r>
      <w:r w:rsidRPr="00536DAF">
        <w:rPr>
          <w:color w:val="0070C0"/>
          <w:sz w:val="28"/>
          <w:szCs w:val="28"/>
          <w:lang w:val="uk-UA"/>
        </w:rPr>
        <w:br/>
        <w:t>Його назва - … (скрипка).</w:t>
      </w:r>
    </w:p>
    <w:p w:rsidR="00596B59" w:rsidRPr="00536DAF" w:rsidRDefault="00596B59" w:rsidP="00596B59">
      <w:pPr>
        <w:pStyle w:val="a5"/>
        <w:ind w:left="786"/>
        <w:rPr>
          <w:color w:val="0070C0"/>
          <w:sz w:val="28"/>
          <w:szCs w:val="28"/>
          <w:lang w:val="uk-UA"/>
        </w:rPr>
      </w:pPr>
    </w:p>
    <w:p w:rsidR="00596B59" w:rsidRPr="00536DAF" w:rsidRDefault="00596B59" w:rsidP="00596B59">
      <w:pPr>
        <w:pStyle w:val="a5"/>
        <w:ind w:left="786"/>
        <w:rPr>
          <w:color w:val="0070C0"/>
          <w:sz w:val="28"/>
          <w:szCs w:val="28"/>
          <w:lang w:val="uk-UA"/>
        </w:rPr>
      </w:pPr>
      <w:r w:rsidRPr="00536DAF">
        <w:rPr>
          <w:color w:val="0070C0"/>
          <w:sz w:val="28"/>
          <w:szCs w:val="28"/>
          <w:lang w:val="uk-UA"/>
        </w:rPr>
        <w:t>Струн дано мені дуже мало, </w:t>
      </w:r>
      <w:r w:rsidRPr="00536DAF">
        <w:rPr>
          <w:color w:val="0070C0"/>
          <w:sz w:val="28"/>
          <w:szCs w:val="28"/>
          <w:lang w:val="uk-UA"/>
        </w:rPr>
        <w:br/>
        <w:t>Але поки що мені вистачало! </w:t>
      </w:r>
      <w:r w:rsidRPr="00536DAF">
        <w:rPr>
          <w:color w:val="0070C0"/>
          <w:sz w:val="28"/>
          <w:szCs w:val="28"/>
          <w:lang w:val="uk-UA"/>
        </w:rPr>
        <w:br/>
        <w:t>Струни ти мої зачепи </w:t>
      </w:r>
      <w:r w:rsidRPr="00536DAF">
        <w:rPr>
          <w:color w:val="0070C0"/>
          <w:sz w:val="28"/>
          <w:szCs w:val="28"/>
          <w:lang w:val="uk-UA"/>
        </w:rPr>
        <w:br/>
        <w:t xml:space="preserve">И почуєш: </w:t>
      </w:r>
      <w:proofErr w:type="spellStart"/>
      <w:r w:rsidRPr="00536DAF">
        <w:rPr>
          <w:color w:val="0070C0"/>
          <w:sz w:val="28"/>
          <w:szCs w:val="28"/>
          <w:lang w:val="uk-UA"/>
        </w:rPr>
        <w:t>дзень</w:t>
      </w:r>
      <w:proofErr w:type="spellEnd"/>
      <w:r w:rsidRPr="00536DAF">
        <w:rPr>
          <w:color w:val="0070C0"/>
          <w:sz w:val="28"/>
          <w:szCs w:val="28"/>
          <w:lang w:val="uk-UA"/>
        </w:rPr>
        <w:t xml:space="preserve">, </w:t>
      </w:r>
      <w:proofErr w:type="spellStart"/>
      <w:r w:rsidRPr="00536DAF">
        <w:rPr>
          <w:color w:val="0070C0"/>
          <w:sz w:val="28"/>
          <w:szCs w:val="28"/>
          <w:lang w:val="uk-UA"/>
        </w:rPr>
        <w:t>делень</w:t>
      </w:r>
      <w:proofErr w:type="spellEnd"/>
      <w:r w:rsidRPr="00536DAF">
        <w:rPr>
          <w:color w:val="0070C0"/>
          <w:sz w:val="28"/>
          <w:szCs w:val="28"/>
          <w:lang w:val="uk-UA"/>
        </w:rPr>
        <w:t xml:space="preserve">, </w:t>
      </w:r>
      <w:proofErr w:type="spellStart"/>
      <w:r w:rsidRPr="00536DAF">
        <w:rPr>
          <w:color w:val="0070C0"/>
          <w:sz w:val="28"/>
          <w:szCs w:val="28"/>
          <w:lang w:val="uk-UA"/>
        </w:rPr>
        <w:t>делень</w:t>
      </w:r>
      <w:proofErr w:type="spellEnd"/>
      <w:r w:rsidRPr="00536DAF">
        <w:rPr>
          <w:color w:val="0070C0"/>
          <w:sz w:val="28"/>
          <w:szCs w:val="28"/>
          <w:lang w:val="uk-UA"/>
        </w:rPr>
        <w:t>! </w:t>
      </w:r>
      <w:r w:rsidRPr="00536DAF">
        <w:rPr>
          <w:color w:val="0070C0"/>
          <w:sz w:val="28"/>
          <w:szCs w:val="28"/>
          <w:lang w:val="uk-UA"/>
        </w:rPr>
        <w:br/>
        <w:t xml:space="preserve">Ну ж бо ! Хто я, </w:t>
      </w:r>
      <w:proofErr w:type="spellStart"/>
      <w:r w:rsidRPr="00536DAF">
        <w:rPr>
          <w:color w:val="0070C0"/>
          <w:sz w:val="28"/>
          <w:szCs w:val="28"/>
          <w:lang w:val="uk-UA"/>
        </w:rPr>
        <w:t>відгадай-ка</w:t>
      </w:r>
      <w:proofErr w:type="spellEnd"/>
      <w:r w:rsidRPr="00536DAF">
        <w:rPr>
          <w:color w:val="0070C0"/>
          <w:sz w:val="28"/>
          <w:szCs w:val="28"/>
          <w:lang w:val="uk-UA"/>
        </w:rPr>
        <w:t>! </w:t>
      </w:r>
      <w:r w:rsidRPr="00536DAF">
        <w:rPr>
          <w:color w:val="0070C0"/>
          <w:sz w:val="28"/>
          <w:szCs w:val="28"/>
          <w:lang w:val="uk-UA"/>
        </w:rPr>
        <w:br/>
        <w:t>Бешкетна… (балалайка).</w:t>
      </w:r>
    </w:p>
    <w:p w:rsidR="00596B59" w:rsidRPr="00536DAF" w:rsidRDefault="00596B59" w:rsidP="00596B59">
      <w:pPr>
        <w:pStyle w:val="a4"/>
        <w:numPr>
          <w:ilvl w:val="0"/>
          <w:numId w:val="7"/>
        </w:numPr>
        <w:rPr>
          <w:color w:val="0070C0"/>
          <w:sz w:val="28"/>
          <w:szCs w:val="28"/>
          <w:lang w:val="uk-UA"/>
        </w:rPr>
      </w:pPr>
      <w:r w:rsidRPr="00536DAF">
        <w:rPr>
          <w:color w:val="0070C0"/>
          <w:sz w:val="28"/>
          <w:szCs w:val="28"/>
          <w:lang w:val="uk-UA"/>
        </w:rPr>
        <w:lastRenderedPageBreak/>
        <w:t>Згадай творчість за портретом (вчитель показує портрети – учні відповідають).</w:t>
      </w:r>
    </w:p>
    <w:p w:rsidR="00596B59" w:rsidRPr="00536DAF" w:rsidRDefault="00596B59" w:rsidP="00596B59">
      <w:pPr>
        <w:pStyle w:val="a4"/>
        <w:numPr>
          <w:ilvl w:val="0"/>
          <w:numId w:val="7"/>
        </w:numPr>
        <w:rPr>
          <w:color w:val="0070C0"/>
          <w:sz w:val="28"/>
          <w:szCs w:val="28"/>
          <w:lang w:val="uk-UA"/>
        </w:rPr>
      </w:pPr>
      <w:r w:rsidRPr="00536DAF">
        <w:rPr>
          <w:color w:val="0070C0"/>
          <w:sz w:val="28"/>
          <w:szCs w:val="28"/>
          <w:lang w:val="uk-UA"/>
        </w:rPr>
        <w:t>Гра «Хто згадає більше пісень, де згадуються  Звучать фрагменти пісень.</w:t>
      </w:r>
    </w:p>
    <w:p w:rsidR="005C41E7" w:rsidRPr="00536DAF" w:rsidRDefault="005C41E7" w:rsidP="005C41E7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5C41E7" w:rsidRPr="00536DAF" w:rsidRDefault="005C41E7" w:rsidP="00697F1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536DAF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Вступ. Культура </w:t>
      </w:r>
      <w:proofErr w:type="spellStart"/>
      <w:r w:rsidRPr="00536DAF">
        <w:rPr>
          <w:rFonts w:ascii="Times New Roman" w:hAnsi="Times New Roman" w:cs="Times New Roman"/>
          <w:b/>
          <w:color w:val="0070C0"/>
          <w:sz w:val="28"/>
          <w:szCs w:val="28"/>
        </w:rPr>
        <w:t>і</w:t>
      </w:r>
      <w:proofErr w:type="spellEnd"/>
      <w:r w:rsidRPr="00536DAF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proofErr w:type="spellStart"/>
      <w:r w:rsidRPr="00536DAF">
        <w:rPr>
          <w:rFonts w:ascii="Times New Roman" w:hAnsi="Times New Roman" w:cs="Times New Roman"/>
          <w:b/>
          <w:color w:val="0070C0"/>
          <w:sz w:val="28"/>
          <w:szCs w:val="28"/>
        </w:rPr>
        <w:t>людина</w:t>
      </w:r>
      <w:proofErr w:type="spellEnd"/>
      <w:r w:rsidRPr="00536DAF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в </w:t>
      </w:r>
      <w:proofErr w:type="spellStart"/>
      <w:r w:rsidRPr="00536DAF">
        <w:rPr>
          <w:rFonts w:ascii="Times New Roman" w:hAnsi="Times New Roman" w:cs="Times New Roman"/>
          <w:b/>
          <w:color w:val="0070C0"/>
          <w:sz w:val="28"/>
          <w:szCs w:val="28"/>
        </w:rPr>
        <w:t>сучасному</w:t>
      </w:r>
      <w:proofErr w:type="spellEnd"/>
      <w:r w:rsidRPr="00536DAF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proofErr w:type="spellStart"/>
      <w:proofErr w:type="gramStart"/>
      <w:r w:rsidRPr="00536DAF">
        <w:rPr>
          <w:rFonts w:ascii="Times New Roman" w:hAnsi="Times New Roman" w:cs="Times New Roman"/>
          <w:b/>
          <w:color w:val="0070C0"/>
          <w:sz w:val="28"/>
          <w:szCs w:val="28"/>
        </w:rPr>
        <w:t>св</w:t>
      </w:r>
      <w:proofErr w:type="gramEnd"/>
      <w:r w:rsidRPr="00536DAF">
        <w:rPr>
          <w:rFonts w:ascii="Times New Roman" w:hAnsi="Times New Roman" w:cs="Times New Roman"/>
          <w:b/>
          <w:color w:val="0070C0"/>
          <w:sz w:val="28"/>
          <w:szCs w:val="28"/>
        </w:rPr>
        <w:t>іті</w:t>
      </w:r>
      <w:proofErr w:type="spellEnd"/>
      <w:r w:rsidRPr="00536DAF">
        <w:rPr>
          <w:rFonts w:ascii="Times New Roman" w:hAnsi="Times New Roman" w:cs="Times New Roman"/>
          <w:b/>
          <w:color w:val="0070C0"/>
          <w:sz w:val="28"/>
          <w:szCs w:val="28"/>
        </w:rPr>
        <w:t>.</w:t>
      </w:r>
    </w:p>
    <w:p w:rsidR="005C41E7" w:rsidRPr="00536DAF" w:rsidRDefault="005C41E7" w:rsidP="005C41E7">
      <w:pPr>
        <w:spacing w:line="240" w:lineRule="auto"/>
        <w:ind w:firstLine="540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536DAF">
        <w:rPr>
          <w:rFonts w:ascii="Times New Roman" w:hAnsi="Times New Roman" w:cs="Times New Roman"/>
          <w:b/>
          <w:color w:val="0070C0"/>
          <w:sz w:val="28"/>
          <w:szCs w:val="28"/>
        </w:rPr>
        <w:t>Культура</w:t>
      </w:r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–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специфічний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спосіб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існування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людини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gram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в</w:t>
      </w:r>
      <w:proofErr w:type="gram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природі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>.</w:t>
      </w:r>
    </w:p>
    <w:p w:rsidR="005C41E7" w:rsidRPr="00536DAF" w:rsidRDefault="005C41E7" w:rsidP="005C41E7">
      <w:pPr>
        <w:spacing w:line="240" w:lineRule="auto"/>
        <w:ind w:firstLine="540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536DAF">
        <w:rPr>
          <w:rFonts w:ascii="Times New Roman" w:hAnsi="Times New Roman" w:cs="Times New Roman"/>
          <w:b/>
          <w:color w:val="0070C0"/>
          <w:sz w:val="28"/>
          <w:szCs w:val="28"/>
        </w:rPr>
        <w:t>Людина</w:t>
      </w:r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–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єдиний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носій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proofErr w:type="gram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св</w:t>
      </w:r>
      <w:proofErr w:type="gramEnd"/>
      <w:r w:rsidRPr="00536DAF">
        <w:rPr>
          <w:rFonts w:ascii="Times New Roman" w:hAnsi="Times New Roman" w:cs="Times New Roman"/>
          <w:color w:val="0070C0"/>
          <w:sz w:val="28"/>
          <w:szCs w:val="28"/>
        </w:rPr>
        <w:t>ідомості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,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котрий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досяг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ступеня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думки.</w:t>
      </w:r>
    </w:p>
    <w:p w:rsidR="005C41E7" w:rsidRPr="00536DAF" w:rsidRDefault="005C41E7" w:rsidP="005C41E7">
      <w:pPr>
        <w:spacing w:line="240" w:lineRule="auto"/>
        <w:ind w:firstLine="540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Чим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гармонійніша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взаємодія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людини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і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природи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,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тим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якісніше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її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життя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з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точки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зору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gram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культурного</w:t>
      </w:r>
      <w:proofErr w:type="gram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розвитку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.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Прилучаючись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до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культури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,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людина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стає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людиною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. В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мові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за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поняттям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«культурна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людина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»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закріпився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змі</w:t>
      </w:r>
      <w:proofErr w:type="gram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ст</w:t>
      </w:r>
      <w:proofErr w:type="spellEnd"/>
      <w:proofErr w:type="gram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,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який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має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на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увазі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дотримання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людиною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зводу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правил, норм,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соціальних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установок,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які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визначають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її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поведінку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в с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суспільстві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.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Це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добровільне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визначення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тих меж,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які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встановлені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суспільством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. У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суспільстві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повинні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бути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ідеали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, вони не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можуть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знаходити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своє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вираження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тільки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у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матеріальному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задоволенні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, у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вигоді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.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Дуже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важливо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розв’язувати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питання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gram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духовного</w:t>
      </w:r>
      <w:proofErr w:type="gram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життя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людей,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утверджувати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вікові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цінності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,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які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людство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нагромаджувало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протягом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віків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, передавало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з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покоління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в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покоління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>.</w:t>
      </w:r>
    </w:p>
    <w:p w:rsidR="005C41E7" w:rsidRPr="00536DAF" w:rsidRDefault="005C41E7" w:rsidP="005C41E7">
      <w:pPr>
        <w:spacing w:line="240" w:lineRule="auto"/>
        <w:ind w:firstLine="540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536DAF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Культура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формує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особистість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певного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типу,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якій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притаманні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ті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чи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інші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моральні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якості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, </w:t>
      </w:r>
      <w:proofErr w:type="spellStart"/>
      <w:proofErr w:type="gram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св</w:t>
      </w:r>
      <w:proofErr w:type="gramEnd"/>
      <w:r w:rsidRPr="00536DAF">
        <w:rPr>
          <w:rFonts w:ascii="Times New Roman" w:hAnsi="Times New Roman" w:cs="Times New Roman"/>
          <w:color w:val="0070C0"/>
          <w:sz w:val="28"/>
          <w:szCs w:val="28"/>
        </w:rPr>
        <w:t>ітоглядні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орієнтири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,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рівень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інтелектуального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розвитку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,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естетичні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уподобання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,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тощо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>.</w:t>
      </w:r>
    </w:p>
    <w:p w:rsidR="005C41E7" w:rsidRPr="00536DAF" w:rsidRDefault="005C41E7" w:rsidP="005C41E7">
      <w:pPr>
        <w:spacing w:line="240" w:lineRule="auto"/>
        <w:ind w:firstLine="540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Сама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людина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формує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себе в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процесі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proofErr w:type="gram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своєї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д</w:t>
      </w:r>
      <w:proofErr w:type="gramEnd"/>
      <w:r w:rsidRPr="00536DAF">
        <w:rPr>
          <w:rFonts w:ascii="Times New Roman" w:hAnsi="Times New Roman" w:cs="Times New Roman"/>
          <w:color w:val="0070C0"/>
          <w:sz w:val="28"/>
          <w:szCs w:val="28"/>
        </w:rPr>
        <w:t>іяльності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, тому культура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є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мірою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людського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в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людині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характеристикою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розвитку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людини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як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суспільної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істоти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>.</w:t>
      </w:r>
    </w:p>
    <w:p w:rsidR="005C41E7" w:rsidRPr="00536DAF" w:rsidRDefault="005C41E7" w:rsidP="005C41E7">
      <w:pPr>
        <w:spacing w:line="240" w:lineRule="auto"/>
        <w:ind w:firstLine="540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Слово «культура» почало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використовуватис</w:t>
      </w:r>
      <w:proofErr w:type="spellEnd"/>
      <w:r w:rsidR="00536DAF">
        <w:rPr>
          <w:rFonts w:ascii="Times New Roman" w:hAnsi="Times New Roman" w:cs="Times New Roman"/>
          <w:color w:val="0070C0"/>
          <w:sz w:val="28"/>
          <w:szCs w:val="28"/>
          <w:lang w:val="uk-UA"/>
        </w:rPr>
        <w:t>я</w:t>
      </w:r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як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науковий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термін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з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другої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половини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Х</w:t>
      </w:r>
      <w:proofErr w:type="gramStart"/>
      <w:r w:rsidRPr="00536DAF">
        <w:rPr>
          <w:rFonts w:ascii="Times New Roman" w:hAnsi="Times New Roman" w:cs="Times New Roman"/>
          <w:color w:val="0070C0"/>
          <w:sz w:val="28"/>
          <w:szCs w:val="28"/>
          <w:lang w:val="en-US"/>
        </w:rPr>
        <w:t>V</w:t>
      </w:r>
      <w:proofErr w:type="gram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ІІІ ст. – в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епоху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просвітництва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.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Мислителів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того часу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турбувало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питання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про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специфіку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людського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буття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, про те,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що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обумовлено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«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людською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природою»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і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що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формує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саму «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людську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природу».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Просвітники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прагнули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знайти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ідеали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людського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буття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й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визначити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напрями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розвитку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proofErr w:type="gram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соц</w:t>
      </w:r>
      <w:proofErr w:type="gramEnd"/>
      <w:r w:rsidRPr="00536DAF">
        <w:rPr>
          <w:rFonts w:ascii="Times New Roman" w:hAnsi="Times New Roman" w:cs="Times New Roman"/>
          <w:color w:val="0070C0"/>
          <w:sz w:val="28"/>
          <w:szCs w:val="28"/>
        </w:rPr>
        <w:t>іального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прогресу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>.</w:t>
      </w:r>
    </w:p>
    <w:p w:rsidR="005C41E7" w:rsidRPr="00536DAF" w:rsidRDefault="005C41E7" w:rsidP="005C41E7">
      <w:pPr>
        <w:spacing w:line="240" w:lineRule="auto"/>
        <w:ind w:firstLine="540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Тоді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і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виникла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необхідність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у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спеціальному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понятті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, в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якому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була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б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логічно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оформлена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ідея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існування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особливостей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людського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буття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,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з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якими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пов’язаний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розвиток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здібностей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людини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,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її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розуму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і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духовного </w:t>
      </w:r>
      <w:proofErr w:type="spellStart"/>
      <w:proofErr w:type="gram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св</w:t>
      </w:r>
      <w:proofErr w:type="gramEnd"/>
      <w:r w:rsidRPr="00536DAF">
        <w:rPr>
          <w:rFonts w:ascii="Times New Roman" w:hAnsi="Times New Roman" w:cs="Times New Roman"/>
          <w:color w:val="0070C0"/>
          <w:sz w:val="28"/>
          <w:szCs w:val="28"/>
        </w:rPr>
        <w:t>іту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>.</w:t>
      </w:r>
    </w:p>
    <w:p w:rsidR="005C41E7" w:rsidRPr="00536DAF" w:rsidRDefault="005C41E7" w:rsidP="005C41E7">
      <w:pPr>
        <w:spacing w:line="240" w:lineRule="auto"/>
        <w:ind w:firstLine="540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Розвиток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цієї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ідеї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виявив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два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її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аспекти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>:</w:t>
      </w:r>
    </w:p>
    <w:p w:rsidR="005C41E7" w:rsidRPr="00536DAF" w:rsidRDefault="005C41E7" w:rsidP="005C41E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культура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трактувалась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як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засіб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удосконалення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людини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,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її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gram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духовного</w:t>
      </w:r>
      <w:proofErr w:type="gram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життя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і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моральності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,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виправлення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недоліків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і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вад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суспільства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за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допомогою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просвітництва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й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виховання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людей;</w:t>
      </w:r>
    </w:p>
    <w:p w:rsidR="005C41E7" w:rsidRPr="00536DAF" w:rsidRDefault="005C41E7" w:rsidP="005C41E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536DAF">
        <w:rPr>
          <w:rFonts w:ascii="Times New Roman" w:hAnsi="Times New Roman" w:cs="Times New Roman"/>
          <w:color w:val="0070C0"/>
          <w:sz w:val="28"/>
          <w:szCs w:val="28"/>
        </w:rPr>
        <w:lastRenderedPageBreak/>
        <w:t xml:space="preserve">культура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розглядалась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як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спосіб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життя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,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що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реально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існує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та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історично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змінюється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.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Його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специфіка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обумовлена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proofErr w:type="gram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р</w:t>
      </w:r>
      <w:proofErr w:type="gramEnd"/>
      <w:r w:rsidRPr="00536DAF">
        <w:rPr>
          <w:rFonts w:ascii="Times New Roman" w:hAnsi="Times New Roman" w:cs="Times New Roman"/>
          <w:color w:val="0070C0"/>
          <w:sz w:val="28"/>
          <w:szCs w:val="28"/>
        </w:rPr>
        <w:t>івнем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розвитку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людського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розуму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, науки,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мистецтва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,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виховання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,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освіти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>.</w:t>
      </w:r>
    </w:p>
    <w:p w:rsidR="005C41E7" w:rsidRPr="00536DAF" w:rsidRDefault="005C41E7" w:rsidP="005C41E7">
      <w:pPr>
        <w:spacing w:line="240" w:lineRule="auto"/>
        <w:ind w:firstLine="540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proofErr w:type="spellStart"/>
      <w:proofErr w:type="gram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Ц</w:t>
      </w:r>
      <w:proofErr w:type="gramEnd"/>
      <w:r w:rsidRPr="00536DAF">
        <w:rPr>
          <w:rFonts w:ascii="Times New Roman" w:hAnsi="Times New Roman" w:cs="Times New Roman"/>
          <w:color w:val="0070C0"/>
          <w:sz w:val="28"/>
          <w:szCs w:val="28"/>
        </w:rPr>
        <w:t>і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протиріччя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стимулювали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подальшу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еволюцію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уявлень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про культуру.</w:t>
      </w:r>
    </w:p>
    <w:p w:rsidR="005C41E7" w:rsidRPr="00536DAF" w:rsidRDefault="005C41E7" w:rsidP="005C41E7">
      <w:pPr>
        <w:spacing w:line="240" w:lineRule="auto"/>
        <w:ind w:firstLine="540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536DAF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Духовна культура – </w:t>
      </w:r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один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із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боків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загальної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культури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людства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,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що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протиставлявся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культурі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матеріальній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. До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неї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належать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явища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,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пов’язані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з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proofErr w:type="gram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св</w:t>
      </w:r>
      <w:proofErr w:type="gramEnd"/>
      <w:r w:rsidRPr="00536DAF">
        <w:rPr>
          <w:rFonts w:ascii="Times New Roman" w:hAnsi="Times New Roman" w:cs="Times New Roman"/>
          <w:color w:val="0070C0"/>
          <w:sz w:val="28"/>
          <w:szCs w:val="28"/>
        </w:rPr>
        <w:t>ідомістю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,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інтелектуальною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й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емоціонально-психологічною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діяльністю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людини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–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мова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,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звичаї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,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вірування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,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мистецтво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,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знання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та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ін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>.</w:t>
      </w:r>
    </w:p>
    <w:p w:rsidR="005C41E7" w:rsidRPr="00536DAF" w:rsidRDefault="005C41E7" w:rsidP="005C41E7">
      <w:pPr>
        <w:spacing w:line="240" w:lineRule="auto"/>
        <w:ind w:firstLine="540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proofErr w:type="spellStart"/>
      <w:r w:rsidRPr="00536DAF">
        <w:rPr>
          <w:rFonts w:ascii="Times New Roman" w:hAnsi="Times New Roman" w:cs="Times New Roman"/>
          <w:i/>
          <w:color w:val="0070C0"/>
          <w:sz w:val="28"/>
          <w:szCs w:val="28"/>
        </w:rPr>
        <w:t>Художня</w:t>
      </w:r>
      <w:proofErr w:type="spellEnd"/>
      <w:r w:rsidRPr="00536DAF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культура – </w:t>
      </w:r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одна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із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спеціалізованих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сфер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культури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,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що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функціонально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вирішує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завдання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інтелектуально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-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чуттєвого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відображення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буття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в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художніх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образах, а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також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proofErr w:type="gram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р</w:t>
      </w:r>
      <w:proofErr w:type="gramEnd"/>
      <w:r w:rsidRPr="00536DAF">
        <w:rPr>
          <w:rFonts w:ascii="Times New Roman" w:hAnsi="Times New Roman" w:cs="Times New Roman"/>
          <w:color w:val="0070C0"/>
          <w:sz w:val="28"/>
          <w:szCs w:val="28"/>
        </w:rPr>
        <w:t>ізноманітних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аспектів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забезпечення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цієї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діяльності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>.</w:t>
      </w:r>
    </w:p>
    <w:p w:rsidR="005C41E7" w:rsidRPr="00536DAF" w:rsidRDefault="005C41E7" w:rsidP="005C41E7">
      <w:pPr>
        <w:spacing w:line="240" w:lineRule="auto"/>
        <w:ind w:firstLine="540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proofErr w:type="spellStart"/>
      <w:r w:rsidRPr="00536DAF">
        <w:rPr>
          <w:rFonts w:ascii="Times New Roman" w:hAnsi="Times New Roman" w:cs="Times New Roman"/>
          <w:i/>
          <w:color w:val="0070C0"/>
          <w:sz w:val="28"/>
          <w:szCs w:val="28"/>
        </w:rPr>
        <w:t>Художня</w:t>
      </w:r>
      <w:proofErr w:type="spellEnd"/>
      <w:r w:rsidRPr="00536DAF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культура</w:t>
      </w:r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– складне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багатошарове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явище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, вона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об’єдну</w:t>
      </w:r>
      <w:proofErr w:type="gram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є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>:</w:t>
      </w:r>
      <w:proofErr w:type="gramEnd"/>
    </w:p>
    <w:p w:rsidR="005C41E7" w:rsidRPr="00536DAF" w:rsidRDefault="005C41E7" w:rsidP="005C41E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усі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види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мистецтва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>;</w:t>
      </w:r>
    </w:p>
    <w:p w:rsidR="005C41E7" w:rsidRPr="00536DAF" w:rsidRDefault="005C41E7" w:rsidP="005C41E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сам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процес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художньої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творчості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>;</w:t>
      </w:r>
    </w:p>
    <w:p w:rsidR="005C41E7" w:rsidRPr="00536DAF" w:rsidRDefault="005C41E7" w:rsidP="005C41E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систему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заходів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зі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створення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,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збереження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і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розповсюдження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художніх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цінностей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>;</w:t>
      </w:r>
    </w:p>
    <w:p w:rsidR="005C41E7" w:rsidRPr="00536DAF" w:rsidRDefault="005C41E7" w:rsidP="005C41E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виховання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творчих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кадрів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і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глядацької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аудиторії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>.</w:t>
      </w:r>
    </w:p>
    <w:p w:rsidR="005C41E7" w:rsidRPr="00536DAF" w:rsidRDefault="005C41E7" w:rsidP="005C41E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proofErr w:type="spellStart"/>
      <w:r w:rsidRPr="00536DAF">
        <w:rPr>
          <w:rFonts w:ascii="Times New Roman" w:hAnsi="Times New Roman" w:cs="Times New Roman"/>
          <w:b/>
          <w:color w:val="0070C0"/>
          <w:sz w:val="28"/>
          <w:szCs w:val="28"/>
        </w:rPr>
        <w:t>Бесіда</w:t>
      </w:r>
      <w:proofErr w:type="spellEnd"/>
      <w:r w:rsidRPr="00536DAF">
        <w:rPr>
          <w:rFonts w:ascii="Times New Roman" w:hAnsi="Times New Roman" w:cs="Times New Roman"/>
          <w:b/>
          <w:color w:val="0070C0"/>
          <w:sz w:val="28"/>
          <w:szCs w:val="28"/>
        </w:rPr>
        <w:t>: «</w:t>
      </w:r>
      <w:proofErr w:type="spellStart"/>
      <w:r w:rsidRPr="00536DAF">
        <w:rPr>
          <w:rFonts w:ascii="Times New Roman" w:hAnsi="Times New Roman" w:cs="Times New Roman"/>
          <w:b/>
          <w:color w:val="0070C0"/>
          <w:sz w:val="28"/>
          <w:szCs w:val="28"/>
        </w:rPr>
        <w:t>Мистецтво</w:t>
      </w:r>
      <w:proofErr w:type="spellEnd"/>
      <w:r w:rsidRPr="00536DAF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– </w:t>
      </w:r>
      <w:proofErr w:type="spellStart"/>
      <w:r w:rsidRPr="00536DAF">
        <w:rPr>
          <w:rFonts w:ascii="Times New Roman" w:hAnsi="Times New Roman" w:cs="Times New Roman"/>
          <w:b/>
          <w:color w:val="0070C0"/>
          <w:sz w:val="28"/>
          <w:szCs w:val="28"/>
        </w:rPr>
        <w:t>діяльність</w:t>
      </w:r>
      <w:proofErr w:type="spellEnd"/>
      <w:r w:rsidRPr="00536DAF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proofErr w:type="spellStart"/>
      <w:r w:rsidRPr="00536DAF">
        <w:rPr>
          <w:rFonts w:ascii="Times New Roman" w:hAnsi="Times New Roman" w:cs="Times New Roman"/>
          <w:b/>
          <w:color w:val="0070C0"/>
          <w:sz w:val="28"/>
          <w:szCs w:val="28"/>
        </w:rPr>
        <w:t>людини</w:t>
      </w:r>
      <w:proofErr w:type="spellEnd"/>
      <w:r w:rsidRPr="00536DAF">
        <w:rPr>
          <w:rFonts w:ascii="Times New Roman" w:hAnsi="Times New Roman" w:cs="Times New Roman"/>
          <w:b/>
          <w:color w:val="0070C0"/>
          <w:sz w:val="28"/>
          <w:szCs w:val="28"/>
        </w:rPr>
        <w:t>».</w:t>
      </w:r>
    </w:p>
    <w:p w:rsidR="005C41E7" w:rsidRPr="00536DAF" w:rsidRDefault="005C41E7" w:rsidP="005C41E7">
      <w:pPr>
        <w:spacing w:line="240" w:lineRule="auto"/>
        <w:ind w:firstLine="540"/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  <w:proofErr w:type="spellStart"/>
      <w:r w:rsidRPr="00536DAF">
        <w:rPr>
          <w:rFonts w:ascii="Times New Roman" w:hAnsi="Times New Roman" w:cs="Times New Roman"/>
          <w:i/>
          <w:color w:val="0070C0"/>
          <w:sz w:val="28"/>
          <w:szCs w:val="28"/>
        </w:rPr>
        <w:t>Учні</w:t>
      </w:r>
      <w:proofErr w:type="spellEnd"/>
      <w:r w:rsidRPr="00536DAF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</w:t>
      </w:r>
      <w:proofErr w:type="spellStart"/>
      <w:r w:rsidRPr="00536DAF">
        <w:rPr>
          <w:rFonts w:ascii="Times New Roman" w:hAnsi="Times New Roman" w:cs="Times New Roman"/>
          <w:i/>
          <w:color w:val="0070C0"/>
          <w:sz w:val="28"/>
          <w:szCs w:val="28"/>
        </w:rPr>
        <w:t>пригадують</w:t>
      </w:r>
      <w:proofErr w:type="spellEnd"/>
      <w:r w:rsidRPr="00536DAF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, </w:t>
      </w:r>
      <w:proofErr w:type="spellStart"/>
      <w:r w:rsidRPr="00536DAF">
        <w:rPr>
          <w:rFonts w:ascii="Times New Roman" w:hAnsi="Times New Roman" w:cs="Times New Roman"/>
          <w:i/>
          <w:color w:val="0070C0"/>
          <w:sz w:val="28"/>
          <w:szCs w:val="28"/>
        </w:rPr>
        <w:t>що</w:t>
      </w:r>
      <w:proofErr w:type="spellEnd"/>
      <w:r w:rsidRPr="00536DAF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</w:t>
      </w:r>
      <w:proofErr w:type="spellStart"/>
      <w:r w:rsidRPr="00536DAF">
        <w:rPr>
          <w:rFonts w:ascii="Times New Roman" w:hAnsi="Times New Roman" w:cs="Times New Roman"/>
          <w:i/>
          <w:color w:val="0070C0"/>
          <w:sz w:val="28"/>
          <w:szCs w:val="28"/>
        </w:rPr>
        <w:t>таке</w:t>
      </w:r>
      <w:proofErr w:type="spellEnd"/>
      <w:r w:rsidRPr="00536DAF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</w:t>
      </w:r>
      <w:proofErr w:type="spellStart"/>
      <w:r w:rsidRPr="00536DAF">
        <w:rPr>
          <w:rFonts w:ascii="Times New Roman" w:hAnsi="Times New Roman" w:cs="Times New Roman"/>
          <w:i/>
          <w:color w:val="0070C0"/>
          <w:sz w:val="28"/>
          <w:szCs w:val="28"/>
        </w:rPr>
        <w:t>мистецька</w:t>
      </w:r>
      <w:proofErr w:type="spellEnd"/>
      <w:r w:rsidRPr="00536DAF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</w:t>
      </w:r>
      <w:proofErr w:type="spellStart"/>
      <w:r w:rsidRPr="00536DAF">
        <w:rPr>
          <w:rFonts w:ascii="Times New Roman" w:hAnsi="Times New Roman" w:cs="Times New Roman"/>
          <w:i/>
          <w:color w:val="0070C0"/>
          <w:sz w:val="28"/>
          <w:szCs w:val="28"/>
        </w:rPr>
        <w:t>діяльність</w:t>
      </w:r>
      <w:proofErr w:type="gramStart"/>
      <w:r w:rsidRPr="00536DAF">
        <w:rPr>
          <w:rFonts w:ascii="Times New Roman" w:hAnsi="Times New Roman" w:cs="Times New Roman"/>
          <w:i/>
          <w:color w:val="0070C0"/>
          <w:sz w:val="28"/>
          <w:szCs w:val="28"/>
        </w:rPr>
        <w:t>,х</w:t>
      </w:r>
      <w:proofErr w:type="gramEnd"/>
      <w:r w:rsidRPr="00536DAF">
        <w:rPr>
          <w:rFonts w:ascii="Times New Roman" w:hAnsi="Times New Roman" w:cs="Times New Roman"/>
          <w:i/>
          <w:color w:val="0070C0"/>
          <w:sz w:val="28"/>
          <w:szCs w:val="28"/>
        </w:rPr>
        <w:t>удожній</w:t>
      </w:r>
      <w:proofErr w:type="spellEnd"/>
      <w:r w:rsidRPr="00536DAF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образ, </w:t>
      </w:r>
      <w:proofErr w:type="spellStart"/>
      <w:r w:rsidRPr="00536DAF">
        <w:rPr>
          <w:rFonts w:ascii="Times New Roman" w:hAnsi="Times New Roman" w:cs="Times New Roman"/>
          <w:i/>
          <w:color w:val="0070C0"/>
          <w:sz w:val="28"/>
          <w:szCs w:val="28"/>
        </w:rPr>
        <w:t>висловлюють</w:t>
      </w:r>
      <w:proofErr w:type="spellEnd"/>
      <w:r w:rsidRPr="00536DAF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</w:t>
      </w:r>
      <w:proofErr w:type="spellStart"/>
      <w:r w:rsidRPr="00536DAF">
        <w:rPr>
          <w:rFonts w:ascii="Times New Roman" w:hAnsi="Times New Roman" w:cs="Times New Roman"/>
          <w:i/>
          <w:color w:val="0070C0"/>
          <w:sz w:val="28"/>
          <w:szCs w:val="28"/>
        </w:rPr>
        <w:t>свої</w:t>
      </w:r>
      <w:proofErr w:type="spellEnd"/>
      <w:r w:rsidRPr="00536DAF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думки </w:t>
      </w:r>
      <w:proofErr w:type="spellStart"/>
      <w:r w:rsidRPr="00536DAF">
        <w:rPr>
          <w:rFonts w:ascii="Times New Roman" w:hAnsi="Times New Roman" w:cs="Times New Roman"/>
          <w:i/>
          <w:color w:val="0070C0"/>
          <w:sz w:val="28"/>
          <w:szCs w:val="28"/>
        </w:rPr>
        <w:t>з</w:t>
      </w:r>
      <w:proofErr w:type="spellEnd"/>
      <w:r w:rsidRPr="00536DAF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приводу </w:t>
      </w:r>
      <w:proofErr w:type="spellStart"/>
      <w:r w:rsidRPr="00536DAF">
        <w:rPr>
          <w:rFonts w:ascii="Times New Roman" w:hAnsi="Times New Roman" w:cs="Times New Roman"/>
          <w:i/>
          <w:color w:val="0070C0"/>
          <w:sz w:val="28"/>
          <w:szCs w:val="28"/>
        </w:rPr>
        <w:t>мистецької</w:t>
      </w:r>
      <w:proofErr w:type="spellEnd"/>
      <w:r w:rsidRPr="00536DAF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</w:t>
      </w:r>
      <w:proofErr w:type="spellStart"/>
      <w:r w:rsidRPr="00536DAF">
        <w:rPr>
          <w:rFonts w:ascii="Times New Roman" w:hAnsi="Times New Roman" w:cs="Times New Roman"/>
          <w:i/>
          <w:color w:val="0070C0"/>
          <w:sz w:val="28"/>
          <w:szCs w:val="28"/>
        </w:rPr>
        <w:t>діяльності</w:t>
      </w:r>
      <w:proofErr w:type="spellEnd"/>
      <w:r w:rsidRPr="00536DAF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(як </w:t>
      </w:r>
      <w:proofErr w:type="spellStart"/>
      <w:r w:rsidRPr="00536DAF">
        <w:rPr>
          <w:rFonts w:ascii="Times New Roman" w:hAnsi="Times New Roman" w:cs="Times New Roman"/>
          <w:i/>
          <w:color w:val="0070C0"/>
          <w:sz w:val="28"/>
          <w:szCs w:val="28"/>
        </w:rPr>
        <w:t>впливає</w:t>
      </w:r>
      <w:proofErr w:type="spellEnd"/>
      <w:r w:rsidRPr="00536DAF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</w:t>
      </w:r>
      <w:proofErr w:type="spellStart"/>
      <w:r w:rsidRPr="00536DAF">
        <w:rPr>
          <w:rFonts w:ascii="Times New Roman" w:hAnsi="Times New Roman" w:cs="Times New Roman"/>
          <w:i/>
          <w:color w:val="0070C0"/>
          <w:sz w:val="28"/>
          <w:szCs w:val="28"/>
        </w:rPr>
        <w:t>творчий</w:t>
      </w:r>
      <w:proofErr w:type="spellEnd"/>
      <w:r w:rsidRPr="00536DAF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</w:t>
      </w:r>
      <w:proofErr w:type="spellStart"/>
      <w:r w:rsidRPr="00536DAF">
        <w:rPr>
          <w:rFonts w:ascii="Times New Roman" w:hAnsi="Times New Roman" w:cs="Times New Roman"/>
          <w:i/>
          <w:color w:val="0070C0"/>
          <w:sz w:val="28"/>
          <w:szCs w:val="28"/>
        </w:rPr>
        <w:t>процес</w:t>
      </w:r>
      <w:proofErr w:type="spellEnd"/>
      <w:r w:rsidRPr="00536DAF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на </w:t>
      </w:r>
      <w:proofErr w:type="spellStart"/>
      <w:r w:rsidRPr="00536DAF">
        <w:rPr>
          <w:rFonts w:ascii="Times New Roman" w:hAnsi="Times New Roman" w:cs="Times New Roman"/>
          <w:i/>
          <w:color w:val="0070C0"/>
          <w:sz w:val="28"/>
          <w:szCs w:val="28"/>
        </w:rPr>
        <w:t>формування</w:t>
      </w:r>
      <w:proofErr w:type="spellEnd"/>
      <w:r w:rsidRPr="00536DAF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</w:t>
      </w:r>
      <w:proofErr w:type="spellStart"/>
      <w:r w:rsidRPr="00536DAF">
        <w:rPr>
          <w:rFonts w:ascii="Times New Roman" w:hAnsi="Times New Roman" w:cs="Times New Roman"/>
          <w:i/>
          <w:color w:val="0070C0"/>
          <w:sz w:val="28"/>
          <w:szCs w:val="28"/>
        </w:rPr>
        <w:t>особистості</w:t>
      </w:r>
      <w:proofErr w:type="spellEnd"/>
      <w:r w:rsidRPr="00536DAF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, </w:t>
      </w:r>
      <w:proofErr w:type="spellStart"/>
      <w:r w:rsidRPr="00536DAF">
        <w:rPr>
          <w:rFonts w:ascii="Times New Roman" w:hAnsi="Times New Roman" w:cs="Times New Roman"/>
          <w:i/>
          <w:color w:val="0070C0"/>
          <w:sz w:val="28"/>
          <w:szCs w:val="28"/>
        </w:rPr>
        <w:t>тощо</w:t>
      </w:r>
      <w:proofErr w:type="spellEnd"/>
      <w:r w:rsidRPr="00536DAF">
        <w:rPr>
          <w:rFonts w:ascii="Times New Roman" w:hAnsi="Times New Roman" w:cs="Times New Roman"/>
          <w:i/>
          <w:color w:val="0070C0"/>
          <w:sz w:val="28"/>
          <w:szCs w:val="28"/>
        </w:rPr>
        <w:t>).</w:t>
      </w:r>
    </w:p>
    <w:p w:rsidR="005C41E7" w:rsidRPr="00536DAF" w:rsidRDefault="005C41E7" w:rsidP="005C41E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proofErr w:type="spellStart"/>
      <w:r w:rsidRPr="00536DAF">
        <w:rPr>
          <w:rFonts w:ascii="Times New Roman" w:hAnsi="Times New Roman" w:cs="Times New Roman"/>
          <w:b/>
          <w:color w:val="0070C0"/>
          <w:sz w:val="28"/>
          <w:szCs w:val="28"/>
        </w:rPr>
        <w:t>Продовження</w:t>
      </w:r>
      <w:proofErr w:type="spellEnd"/>
      <w:r w:rsidRPr="00536DAF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proofErr w:type="spellStart"/>
      <w:r w:rsidRPr="00536DAF">
        <w:rPr>
          <w:rFonts w:ascii="Times New Roman" w:hAnsi="Times New Roman" w:cs="Times New Roman"/>
          <w:b/>
          <w:color w:val="0070C0"/>
          <w:sz w:val="28"/>
          <w:szCs w:val="28"/>
        </w:rPr>
        <w:t>лекції</w:t>
      </w:r>
      <w:proofErr w:type="spellEnd"/>
      <w:r w:rsidRPr="00536DAF">
        <w:rPr>
          <w:rFonts w:ascii="Times New Roman" w:hAnsi="Times New Roman" w:cs="Times New Roman"/>
          <w:b/>
          <w:color w:val="0070C0"/>
          <w:sz w:val="28"/>
          <w:szCs w:val="28"/>
        </w:rPr>
        <w:t>.</w:t>
      </w:r>
    </w:p>
    <w:p w:rsidR="005C41E7" w:rsidRPr="00536DAF" w:rsidRDefault="005C41E7" w:rsidP="005C41E7">
      <w:pPr>
        <w:spacing w:line="240" w:lineRule="auto"/>
        <w:ind w:firstLine="540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В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основі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творів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мистецтва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лежить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певна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ідея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в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її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емоційному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, живому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зображенні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. Кордон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між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художнім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proofErr w:type="gram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св</w:t>
      </w:r>
      <w:proofErr w:type="gramEnd"/>
      <w:r w:rsidRPr="00536DAF">
        <w:rPr>
          <w:rFonts w:ascii="Times New Roman" w:hAnsi="Times New Roman" w:cs="Times New Roman"/>
          <w:color w:val="0070C0"/>
          <w:sz w:val="28"/>
          <w:szCs w:val="28"/>
        </w:rPr>
        <w:t>ітом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і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світом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реальним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завжди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був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рухливим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.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Ступінь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умовності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відображення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дійсності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залежить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від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специфіки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мови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кожного виду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мистецтва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і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неоднаковий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для </w:t>
      </w:r>
      <w:proofErr w:type="spellStart"/>
      <w:proofErr w:type="gram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р</w:t>
      </w:r>
      <w:proofErr w:type="gramEnd"/>
      <w:r w:rsidRPr="00536DAF">
        <w:rPr>
          <w:rFonts w:ascii="Times New Roman" w:hAnsi="Times New Roman" w:cs="Times New Roman"/>
          <w:color w:val="0070C0"/>
          <w:sz w:val="28"/>
          <w:szCs w:val="28"/>
        </w:rPr>
        <w:t>ізних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художніх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епох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.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Художній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образ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може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набувати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характеру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символічності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,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поки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не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втратить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зв’язок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з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дійсністю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і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не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перетвориться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в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нерозшифрований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знак</w:t>
      </w:r>
      <w:proofErr w:type="gram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.</w:t>
      </w:r>
      <w:proofErr w:type="gram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І, </w:t>
      </w:r>
      <w:proofErr w:type="spellStart"/>
      <w:proofErr w:type="gram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н</w:t>
      </w:r>
      <w:proofErr w:type="gramEnd"/>
      <w:r w:rsidRPr="00536DAF">
        <w:rPr>
          <w:rFonts w:ascii="Times New Roman" w:hAnsi="Times New Roman" w:cs="Times New Roman"/>
          <w:color w:val="0070C0"/>
          <w:sz w:val="28"/>
          <w:szCs w:val="28"/>
        </w:rPr>
        <w:t>авпаки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,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він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може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бути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ілюзорним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до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деякої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межі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,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оскільки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у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мистецтва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завжди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є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узагальнюючий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момент.</w:t>
      </w:r>
    </w:p>
    <w:p w:rsidR="005C41E7" w:rsidRPr="00536DAF" w:rsidRDefault="005C41E7" w:rsidP="005C41E7">
      <w:pPr>
        <w:spacing w:line="240" w:lineRule="auto"/>
        <w:ind w:firstLine="540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Створення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художнього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образу та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його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сприйняття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складають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дві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сторони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одного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художнього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процесу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,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що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відбувається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у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спільному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змістовому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просторі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>.</w:t>
      </w:r>
    </w:p>
    <w:p w:rsidR="005C41E7" w:rsidRPr="00536DAF" w:rsidRDefault="005C41E7" w:rsidP="005C41E7">
      <w:pPr>
        <w:spacing w:line="240" w:lineRule="auto"/>
        <w:ind w:firstLine="540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Художній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образ –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поєднання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дійсності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і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творчої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індивідуальності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митця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.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Його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створенню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proofErr w:type="gram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п</w:t>
      </w:r>
      <w:proofErr w:type="gramEnd"/>
      <w:r w:rsidRPr="00536DAF">
        <w:rPr>
          <w:rFonts w:ascii="Times New Roman" w:hAnsi="Times New Roman" w:cs="Times New Roman"/>
          <w:color w:val="0070C0"/>
          <w:sz w:val="28"/>
          <w:szCs w:val="28"/>
        </w:rPr>
        <w:t>ідпорядковується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весь комплекс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усвідомленої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і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неусвідомленої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(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спонтанної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)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діяльності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суб’єкта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.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Образне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мислення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митця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завжди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несе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відображення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картини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proofErr w:type="gram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св</w:t>
      </w:r>
      <w:proofErr w:type="gramEnd"/>
      <w:r w:rsidRPr="00536DAF">
        <w:rPr>
          <w:rFonts w:ascii="Times New Roman" w:hAnsi="Times New Roman" w:cs="Times New Roman"/>
          <w:color w:val="0070C0"/>
          <w:sz w:val="28"/>
          <w:szCs w:val="28"/>
        </w:rPr>
        <w:t>іту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тієї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епохи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, в яку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він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творить.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Митець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– генератор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ідей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і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носій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proofErr w:type="gram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св</w:t>
      </w:r>
      <w:proofErr w:type="gramEnd"/>
      <w:r w:rsidRPr="00536DAF">
        <w:rPr>
          <w:rFonts w:ascii="Times New Roman" w:hAnsi="Times New Roman" w:cs="Times New Roman"/>
          <w:color w:val="0070C0"/>
          <w:sz w:val="28"/>
          <w:szCs w:val="28"/>
        </w:rPr>
        <w:t>ітогляду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одночасно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,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він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той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ланцюг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,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що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пов’язує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внутрішньо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художні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процеси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і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світоглядні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настанови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суспільства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.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lastRenderedPageBreak/>
        <w:t>Він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надає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імпульс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,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програму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для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переробки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інформації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,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стимулює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думку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глядача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, а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глядач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в свою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чергу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порівнює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художній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тві</w:t>
      </w:r>
      <w:proofErr w:type="gram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р</w:t>
      </w:r>
      <w:proofErr w:type="spellEnd"/>
      <w:proofErr w:type="gram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з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дійсністю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і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намагається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відтворити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образ,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який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був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в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уяві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митця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. Але все ж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істина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для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глядача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– те, як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він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зрозумів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тві</w:t>
      </w:r>
      <w:proofErr w:type="gram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р</w:t>
      </w:r>
      <w:proofErr w:type="spellEnd"/>
      <w:proofErr w:type="gram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, а не те,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що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відтворював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художник.</w:t>
      </w:r>
    </w:p>
    <w:p w:rsidR="00536DAF" w:rsidRPr="00536DAF" w:rsidRDefault="00536DAF" w:rsidP="00536DAF">
      <w:pPr>
        <w:spacing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proofErr w:type="spellStart"/>
      <w:r w:rsidRPr="00536DAF">
        <w:rPr>
          <w:rFonts w:ascii="Times New Roman" w:hAnsi="Times New Roman" w:cs="Times New Roman"/>
          <w:b/>
          <w:color w:val="0070C0"/>
          <w:sz w:val="28"/>
          <w:szCs w:val="28"/>
        </w:rPr>
        <w:t>Запитання</w:t>
      </w:r>
      <w:proofErr w:type="spellEnd"/>
    </w:p>
    <w:p w:rsidR="00536DAF" w:rsidRPr="00536DAF" w:rsidRDefault="00536DAF" w:rsidP="00536DA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536DAF">
        <w:rPr>
          <w:rFonts w:ascii="Times New Roman" w:hAnsi="Times New Roman" w:cs="Times New Roman"/>
          <w:color w:val="0070C0"/>
          <w:sz w:val="28"/>
          <w:szCs w:val="28"/>
          <w:lang w:val="uk-UA"/>
        </w:rPr>
        <w:t xml:space="preserve">Складові художньої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  <w:lang w:val="uk-UA"/>
        </w:rPr>
        <w:t>ку</w:t>
      </w:r>
      <w:r w:rsidRPr="00536DAF">
        <w:rPr>
          <w:rFonts w:ascii="Times New Roman" w:hAnsi="Times New Roman" w:cs="Times New Roman"/>
          <w:color w:val="0070C0"/>
          <w:sz w:val="28"/>
          <w:szCs w:val="28"/>
        </w:rPr>
        <w:t>льтури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в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суспільстві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>.</w:t>
      </w:r>
    </w:p>
    <w:p w:rsidR="00536DAF" w:rsidRPr="009D58E7" w:rsidRDefault="00536DAF" w:rsidP="00536DAF">
      <w:pPr>
        <w:pStyle w:val="a5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536DAF">
        <w:rPr>
          <w:rFonts w:ascii="Times New Roman" w:hAnsi="Times New Roman" w:cs="Times New Roman"/>
          <w:color w:val="0070C0"/>
          <w:sz w:val="28"/>
          <w:szCs w:val="28"/>
          <w:lang w:val="uk-UA"/>
        </w:rPr>
        <w:t>План-схема – роздати учням.</w:t>
      </w:r>
    </w:p>
    <w:p w:rsidR="009D58E7" w:rsidRPr="00536DAF" w:rsidRDefault="009D58E7" w:rsidP="00536DAF">
      <w:pPr>
        <w:pStyle w:val="a5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  <w:lang w:val="uk-UA"/>
        </w:rPr>
        <w:t>2-план схема. Проаналізувати і роздати.</w:t>
      </w:r>
    </w:p>
    <w:p w:rsidR="00536DAF" w:rsidRPr="00536DAF" w:rsidRDefault="00536DAF" w:rsidP="00536DA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Поясніть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, як за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допомогою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мистецьких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творів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proofErr w:type="gram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в</w:t>
      </w:r>
      <w:proofErr w:type="gramEnd"/>
      <w:r w:rsidRPr="00536DAF">
        <w:rPr>
          <w:rFonts w:ascii="Times New Roman" w:hAnsi="Times New Roman" w:cs="Times New Roman"/>
          <w:color w:val="0070C0"/>
          <w:sz w:val="28"/>
          <w:szCs w:val="28"/>
        </w:rPr>
        <w:t>ідбувається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взаємодія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митця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і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глядача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. </w:t>
      </w:r>
    </w:p>
    <w:p w:rsidR="00536DAF" w:rsidRPr="00536DAF" w:rsidRDefault="00536DAF" w:rsidP="00536DAF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536DAF" w:rsidRPr="00536DAF" w:rsidRDefault="00536DAF" w:rsidP="00536DAF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proofErr w:type="spellStart"/>
      <w:proofErr w:type="gramStart"/>
      <w:r w:rsidRPr="00536DAF">
        <w:rPr>
          <w:rFonts w:ascii="Times New Roman" w:hAnsi="Times New Roman" w:cs="Times New Roman"/>
          <w:b/>
          <w:color w:val="0070C0"/>
          <w:sz w:val="28"/>
          <w:szCs w:val="28"/>
        </w:rPr>
        <w:t>П</w:t>
      </w:r>
      <w:proofErr w:type="gramEnd"/>
      <w:r w:rsidRPr="00536DAF">
        <w:rPr>
          <w:rFonts w:ascii="Times New Roman" w:hAnsi="Times New Roman" w:cs="Times New Roman"/>
          <w:b/>
          <w:color w:val="0070C0"/>
          <w:sz w:val="28"/>
          <w:szCs w:val="28"/>
        </w:rPr>
        <w:t>ідсумок</w:t>
      </w:r>
      <w:proofErr w:type="spellEnd"/>
      <w:r w:rsidRPr="00536DAF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уроку.</w:t>
      </w:r>
    </w:p>
    <w:p w:rsidR="005C41E7" w:rsidRPr="00536DAF" w:rsidRDefault="005C41E7" w:rsidP="005C41E7">
      <w:pPr>
        <w:spacing w:line="240" w:lineRule="auto"/>
        <w:ind w:firstLine="540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5C41E7" w:rsidRPr="00536DAF" w:rsidRDefault="005C41E7" w:rsidP="005C41E7">
      <w:pPr>
        <w:spacing w:line="240" w:lineRule="auto"/>
        <w:ind w:firstLine="540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proofErr w:type="spellStart"/>
      <w:r w:rsidRPr="00536DAF">
        <w:rPr>
          <w:rFonts w:ascii="Times New Roman" w:hAnsi="Times New Roman" w:cs="Times New Roman"/>
          <w:i/>
          <w:color w:val="0070C0"/>
          <w:sz w:val="28"/>
          <w:szCs w:val="28"/>
        </w:rPr>
        <w:t>Домашнє</w:t>
      </w:r>
      <w:proofErr w:type="spellEnd"/>
      <w:r w:rsidRPr="00536DAF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</w:t>
      </w:r>
      <w:proofErr w:type="spellStart"/>
      <w:r w:rsidRPr="00536DAF">
        <w:rPr>
          <w:rFonts w:ascii="Times New Roman" w:hAnsi="Times New Roman" w:cs="Times New Roman"/>
          <w:i/>
          <w:color w:val="0070C0"/>
          <w:sz w:val="28"/>
          <w:szCs w:val="28"/>
        </w:rPr>
        <w:t>завдання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: </w:t>
      </w:r>
      <w:proofErr w:type="spellStart"/>
      <w:proofErr w:type="gram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п</w:t>
      </w:r>
      <w:proofErr w:type="gramEnd"/>
      <w:r w:rsidRPr="00536DAF">
        <w:rPr>
          <w:rFonts w:ascii="Times New Roman" w:hAnsi="Times New Roman" w:cs="Times New Roman"/>
          <w:color w:val="0070C0"/>
          <w:sz w:val="28"/>
          <w:szCs w:val="28"/>
        </w:rPr>
        <w:t>ідготовка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до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семінару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: (УРОК № 19) «Культура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і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її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роль у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суспільстві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>».</w:t>
      </w:r>
    </w:p>
    <w:p w:rsidR="005C41E7" w:rsidRPr="00536DAF" w:rsidRDefault="005C41E7" w:rsidP="00596B59">
      <w:pPr>
        <w:spacing w:line="240" w:lineRule="auto"/>
        <w:ind w:firstLine="540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proofErr w:type="spellStart"/>
      <w:r w:rsidRPr="00536DAF">
        <w:rPr>
          <w:rFonts w:ascii="Times New Roman" w:hAnsi="Times New Roman" w:cs="Times New Roman"/>
          <w:i/>
          <w:color w:val="0070C0"/>
          <w:sz w:val="28"/>
          <w:szCs w:val="28"/>
        </w:rPr>
        <w:t>Орієнтовні</w:t>
      </w:r>
      <w:proofErr w:type="spellEnd"/>
      <w:r w:rsidRPr="00536DAF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</w:t>
      </w:r>
      <w:proofErr w:type="spellStart"/>
      <w:r w:rsidRPr="00536DAF">
        <w:rPr>
          <w:rFonts w:ascii="Times New Roman" w:hAnsi="Times New Roman" w:cs="Times New Roman"/>
          <w:i/>
          <w:color w:val="0070C0"/>
          <w:sz w:val="28"/>
          <w:szCs w:val="28"/>
        </w:rPr>
        <w:t>завдання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: </w:t>
      </w:r>
      <w:proofErr w:type="spellStart"/>
      <w:proofErr w:type="gram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п</w:t>
      </w:r>
      <w:proofErr w:type="gramEnd"/>
      <w:r w:rsidRPr="00536DAF">
        <w:rPr>
          <w:rFonts w:ascii="Times New Roman" w:hAnsi="Times New Roman" w:cs="Times New Roman"/>
          <w:color w:val="0070C0"/>
          <w:sz w:val="28"/>
          <w:szCs w:val="28"/>
        </w:rPr>
        <w:t>ідготувати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короткі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дослідження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мистецької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діяльності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окремих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майстрів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різних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напрямів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: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музикантів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,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співаків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,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художників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,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танцюристів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і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визначити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, в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чому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полягає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оригінальність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їх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творчого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пошуку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, як вони за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допомогою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мистецьких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засобів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виразності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передають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власні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почуття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,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емоції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,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мрії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,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тощо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>.</w:t>
      </w:r>
    </w:p>
    <w:p w:rsidR="00536DAF" w:rsidRPr="00536DAF" w:rsidRDefault="00536DAF" w:rsidP="00536DAF">
      <w:pPr>
        <w:pStyle w:val="2"/>
        <w:numPr>
          <w:ilvl w:val="0"/>
          <w:numId w:val="0"/>
        </w:numPr>
        <w:spacing w:before="0" w:after="0"/>
        <w:rPr>
          <w:rFonts w:ascii="Times New Roman" w:eastAsiaTheme="minorHAnsi" w:hAnsi="Times New Roman" w:cs="Times New Roman"/>
          <w:bCs w:val="0"/>
          <w:i w:val="0"/>
          <w:iCs w:val="0"/>
          <w:color w:val="0070C0"/>
          <w:lang w:val="ru-RU" w:eastAsia="en-US"/>
        </w:rPr>
      </w:pPr>
    </w:p>
    <w:p w:rsidR="00536DAF" w:rsidRPr="00536DAF" w:rsidRDefault="00536DAF" w:rsidP="00536DAF">
      <w:pPr>
        <w:pStyle w:val="2"/>
        <w:numPr>
          <w:ilvl w:val="0"/>
          <w:numId w:val="0"/>
        </w:numPr>
        <w:spacing w:before="0" w:after="0"/>
        <w:rPr>
          <w:rFonts w:ascii="Times New Roman" w:eastAsiaTheme="minorHAnsi" w:hAnsi="Times New Roman" w:cs="Times New Roman"/>
          <w:bCs w:val="0"/>
          <w:i w:val="0"/>
          <w:iCs w:val="0"/>
          <w:color w:val="0070C0"/>
          <w:lang w:val="ru-RU" w:eastAsia="en-US"/>
        </w:rPr>
      </w:pPr>
    </w:p>
    <w:p w:rsidR="00536DAF" w:rsidRPr="00536DAF" w:rsidRDefault="00536DAF" w:rsidP="00536DAF">
      <w:pPr>
        <w:pStyle w:val="2"/>
        <w:numPr>
          <w:ilvl w:val="0"/>
          <w:numId w:val="0"/>
        </w:numPr>
        <w:spacing w:before="0" w:after="0"/>
        <w:rPr>
          <w:rFonts w:ascii="Times New Roman" w:eastAsiaTheme="minorHAnsi" w:hAnsi="Times New Roman" w:cs="Times New Roman"/>
          <w:bCs w:val="0"/>
          <w:i w:val="0"/>
          <w:iCs w:val="0"/>
          <w:color w:val="0070C0"/>
          <w:lang w:val="ru-RU" w:eastAsia="en-US"/>
        </w:rPr>
      </w:pPr>
    </w:p>
    <w:p w:rsidR="00536DAF" w:rsidRPr="00536DAF" w:rsidRDefault="00536DAF" w:rsidP="00536DAF">
      <w:pPr>
        <w:pStyle w:val="2"/>
        <w:numPr>
          <w:ilvl w:val="0"/>
          <w:numId w:val="0"/>
        </w:numPr>
        <w:spacing w:before="0" w:after="0"/>
        <w:rPr>
          <w:rFonts w:ascii="Times New Roman" w:eastAsiaTheme="minorHAnsi" w:hAnsi="Times New Roman" w:cs="Times New Roman"/>
          <w:bCs w:val="0"/>
          <w:i w:val="0"/>
          <w:iCs w:val="0"/>
          <w:color w:val="0070C0"/>
          <w:lang w:val="ru-RU" w:eastAsia="en-US"/>
        </w:rPr>
      </w:pPr>
    </w:p>
    <w:p w:rsidR="00536DAF" w:rsidRPr="00536DAF" w:rsidRDefault="00536DAF" w:rsidP="00536DAF">
      <w:pPr>
        <w:pStyle w:val="2"/>
        <w:numPr>
          <w:ilvl w:val="0"/>
          <w:numId w:val="0"/>
        </w:numPr>
        <w:spacing w:before="0" w:after="0"/>
        <w:rPr>
          <w:rFonts w:ascii="Times New Roman" w:eastAsiaTheme="minorHAnsi" w:hAnsi="Times New Roman" w:cs="Times New Roman"/>
          <w:bCs w:val="0"/>
          <w:i w:val="0"/>
          <w:iCs w:val="0"/>
          <w:color w:val="0070C0"/>
          <w:lang w:val="ru-RU" w:eastAsia="en-US"/>
        </w:rPr>
      </w:pPr>
    </w:p>
    <w:p w:rsidR="00536DAF" w:rsidRPr="00536DAF" w:rsidRDefault="00536DAF" w:rsidP="00536DAF">
      <w:pPr>
        <w:pStyle w:val="2"/>
        <w:numPr>
          <w:ilvl w:val="0"/>
          <w:numId w:val="0"/>
        </w:numPr>
        <w:spacing w:before="0" w:after="0"/>
        <w:rPr>
          <w:rFonts w:ascii="Times New Roman" w:eastAsiaTheme="minorHAnsi" w:hAnsi="Times New Roman" w:cs="Times New Roman"/>
          <w:bCs w:val="0"/>
          <w:i w:val="0"/>
          <w:iCs w:val="0"/>
          <w:color w:val="0070C0"/>
          <w:lang w:val="ru-RU" w:eastAsia="en-US"/>
        </w:rPr>
      </w:pPr>
    </w:p>
    <w:p w:rsidR="00536DAF" w:rsidRPr="00536DAF" w:rsidRDefault="00536DAF" w:rsidP="00536DAF">
      <w:pPr>
        <w:pStyle w:val="2"/>
        <w:numPr>
          <w:ilvl w:val="0"/>
          <w:numId w:val="0"/>
        </w:numPr>
        <w:spacing w:before="0" w:after="0"/>
        <w:rPr>
          <w:rFonts w:ascii="Times New Roman" w:eastAsiaTheme="minorHAnsi" w:hAnsi="Times New Roman" w:cs="Times New Roman"/>
          <w:bCs w:val="0"/>
          <w:i w:val="0"/>
          <w:iCs w:val="0"/>
          <w:color w:val="0070C0"/>
          <w:lang w:val="ru-RU" w:eastAsia="en-US"/>
        </w:rPr>
      </w:pPr>
    </w:p>
    <w:p w:rsidR="00536DAF" w:rsidRPr="00536DAF" w:rsidRDefault="00536DAF" w:rsidP="00536DAF">
      <w:pPr>
        <w:pStyle w:val="2"/>
        <w:numPr>
          <w:ilvl w:val="0"/>
          <w:numId w:val="0"/>
        </w:numPr>
        <w:spacing w:before="0" w:after="0"/>
        <w:rPr>
          <w:rFonts w:ascii="Times New Roman" w:eastAsiaTheme="minorHAnsi" w:hAnsi="Times New Roman" w:cs="Times New Roman"/>
          <w:bCs w:val="0"/>
          <w:i w:val="0"/>
          <w:iCs w:val="0"/>
          <w:color w:val="0070C0"/>
          <w:lang w:val="ru-RU" w:eastAsia="en-US"/>
        </w:rPr>
      </w:pPr>
    </w:p>
    <w:p w:rsidR="00536DAF" w:rsidRPr="00536DAF" w:rsidRDefault="00536DAF" w:rsidP="00536DAF">
      <w:pPr>
        <w:pStyle w:val="2"/>
        <w:numPr>
          <w:ilvl w:val="0"/>
          <w:numId w:val="0"/>
        </w:numPr>
        <w:spacing w:before="0" w:after="0"/>
        <w:rPr>
          <w:rFonts w:ascii="Times New Roman" w:eastAsiaTheme="minorHAnsi" w:hAnsi="Times New Roman" w:cs="Times New Roman"/>
          <w:bCs w:val="0"/>
          <w:i w:val="0"/>
          <w:iCs w:val="0"/>
          <w:color w:val="0070C0"/>
          <w:lang w:val="ru-RU" w:eastAsia="en-US"/>
        </w:rPr>
      </w:pPr>
    </w:p>
    <w:p w:rsidR="00536DAF" w:rsidRPr="00536DAF" w:rsidRDefault="00536DAF" w:rsidP="00536DAF">
      <w:pPr>
        <w:pStyle w:val="2"/>
        <w:numPr>
          <w:ilvl w:val="0"/>
          <w:numId w:val="0"/>
        </w:numPr>
        <w:spacing w:before="0" w:after="0"/>
        <w:rPr>
          <w:rFonts w:ascii="Times New Roman" w:eastAsiaTheme="minorHAnsi" w:hAnsi="Times New Roman" w:cs="Times New Roman"/>
          <w:bCs w:val="0"/>
          <w:i w:val="0"/>
          <w:iCs w:val="0"/>
          <w:color w:val="0070C0"/>
          <w:lang w:val="ru-RU" w:eastAsia="en-US"/>
        </w:rPr>
      </w:pPr>
    </w:p>
    <w:p w:rsidR="00536DAF" w:rsidRPr="00536DAF" w:rsidRDefault="00536DAF" w:rsidP="00536DAF">
      <w:pPr>
        <w:pStyle w:val="2"/>
        <w:numPr>
          <w:ilvl w:val="0"/>
          <w:numId w:val="0"/>
        </w:numPr>
        <w:spacing w:before="0" w:after="0"/>
        <w:rPr>
          <w:rFonts w:ascii="Times New Roman" w:eastAsiaTheme="minorHAnsi" w:hAnsi="Times New Roman" w:cs="Times New Roman"/>
          <w:bCs w:val="0"/>
          <w:i w:val="0"/>
          <w:iCs w:val="0"/>
          <w:color w:val="0070C0"/>
          <w:lang w:val="ru-RU" w:eastAsia="en-US"/>
        </w:rPr>
      </w:pPr>
    </w:p>
    <w:p w:rsidR="005C41E7" w:rsidRPr="00536DAF" w:rsidRDefault="005C41E7" w:rsidP="00536DAF">
      <w:pPr>
        <w:pStyle w:val="2"/>
        <w:numPr>
          <w:ilvl w:val="0"/>
          <w:numId w:val="0"/>
        </w:numPr>
        <w:spacing w:before="0" w:after="0"/>
        <w:rPr>
          <w:rFonts w:ascii="Times New Roman" w:hAnsi="Times New Roman" w:cs="Times New Roman"/>
          <w:color w:val="0070C0"/>
          <w:lang w:val="ru-RU"/>
        </w:rPr>
      </w:pPr>
      <w:proofErr w:type="spellStart"/>
      <w:r w:rsidRPr="00536DAF">
        <w:rPr>
          <w:rFonts w:ascii="Times New Roman" w:hAnsi="Times New Roman" w:cs="Times New Roman"/>
          <w:color w:val="0070C0"/>
          <w:lang w:val="ru-RU"/>
        </w:rPr>
        <w:t>Перелік</w:t>
      </w:r>
      <w:proofErr w:type="spellEnd"/>
      <w:r w:rsidRPr="00536DAF">
        <w:rPr>
          <w:rFonts w:ascii="Times New Roman" w:hAnsi="Times New Roman" w:cs="Times New Roman"/>
          <w:color w:val="0070C0"/>
          <w:lang w:val="ru-RU"/>
        </w:rPr>
        <w:t xml:space="preserve"> </w:t>
      </w:r>
      <w:proofErr w:type="spellStart"/>
      <w:r w:rsidRPr="00536DAF">
        <w:rPr>
          <w:rFonts w:ascii="Times New Roman" w:hAnsi="Times New Roman" w:cs="Times New Roman"/>
          <w:color w:val="0070C0"/>
          <w:lang w:val="ru-RU"/>
        </w:rPr>
        <w:t>використаної</w:t>
      </w:r>
      <w:proofErr w:type="spellEnd"/>
      <w:r w:rsidRPr="00536DAF">
        <w:rPr>
          <w:rFonts w:ascii="Times New Roman" w:hAnsi="Times New Roman" w:cs="Times New Roman"/>
          <w:color w:val="0070C0"/>
          <w:lang w:val="ru-RU"/>
        </w:rPr>
        <w:t xml:space="preserve"> </w:t>
      </w:r>
      <w:proofErr w:type="spellStart"/>
      <w:r w:rsidRPr="00536DAF">
        <w:rPr>
          <w:rFonts w:ascii="Times New Roman" w:hAnsi="Times New Roman" w:cs="Times New Roman"/>
          <w:color w:val="0070C0"/>
          <w:lang w:val="ru-RU"/>
        </w:rPr>
        <w:t>літератури</w:t>
      </w:r>
      <w:proofErr w:type="spellEnd"/>
    </w:p>
    <w:p w:rsidR="005C41E7" w:rsidRPr="00536DAF" w:rsidRDefault="005C41E7" w:rsidP="005C41E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Антофійчук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В.І.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Культурологія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: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Корот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.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термін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. словник /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Чернівец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.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нац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.. ун-т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і</w:t>
      </w:r>
      <w:proofErr w:type="gram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м</w:t>
      </w:r>
      <w:proofErr w:type="spellEnd"/>
      <w:proofErr w:type="gram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.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Ю.Федьковича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. –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Чернівці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: Рута, 2002. – 151 </w:t>
      </w:r>
      <w:proofErr w:type="gram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с</w:t>
      </w:r>
      <w:proofErr w:type="gramEnd"/>
      <w:r w:rsidRPr="00536DAF">
        <w:rPr>
          <w:rFonts w:ascii="Times New Roman" w:hAnsi="Times New Roman" w:cs="Times New Roman"/>
          <w:color w:val="0070C0"/>
          <w:sz w:val="28"/>
          <w:szCs w:val="28"/>
        </w:rPr>
        <w:t>.</w:t>
      </w:r>
    </w:p>
    <w:p w:rsidR="005C41E7" w:rsidRPr="00536DAF" w:rsidRDefault="005C41E7" w:rsidP="005C41E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Борзова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Е.П. История мировой культуры = </w:t>
      </w:r>
      <w:r w:rsidRPr="00536DAF">
        <w:rPr>
          <w:rFonts w:ascii="Times New Roman" w:hAnsi="Times New Roman" w:cs="Times New Roman"/>
          <w:color w:val="0070C0"/>
          <w:sz w:val="28"/>
          <w:szCs w:val="28"/>
          <w:lang w:val="en-US"/>
        </w:rPr>
        <w:t>The</w:t>
      </w:r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536DAF">
        <w:rPr>
          <w:rFonts w:ascii="Times New Roman" w:hAnsi="Times New Roman" w:cs="Times New Roman"/>
          <w:color w:val="0070C0"/>
          <w:sz w:val="28"/>
          <w:szCs w:val="28"/>
          <w:lang w:val="en-US"/>
        </w:rPr>
        <w:t>history</w:t>
      </w:r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536DAF">
        <w:rPr>
          <w:rFonts w:ascii="Times New Roman" w:hAnsi="Times New Roman" w:cs="Times New Roman"/>
          <w:color w:val="0070C0"/>
          <w:sz w:val="28"/>
          <w:szCs w:val="28"/>
          <w:lang w:val="en-US"/>
        </w:rPr>
        <w:t>of</w:t>
      </w:r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536DAF">
        <w:rPr>
          <w:rFonts w:ascii="Times New Roman" w:hAnsi="Times New Roman" w:cs="Times New Roman"/>
          <w:color w:val="0070C0"/>
          <w:sz w:val="28"/>
          <w:szCs w:val="28"/>
          <w:lang w:val="en-US"/>
        </w:rPr>
        <w:t>word</w:t>
      </w:r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536DAF">
        <w:rPr>
          <w:rFonts w:ascii="Times New Roman" w:hAnsi="Times New Roman" w:cs="Times New Roman"/>
          <w:color w:val="0070C0"/>
          <w:sz w:val="28"/>
          <w:szCs w:val="28"/>
          <w:lang w:val="en-US"/>
        </w:rPr>
        <w:t>culture</w:t>
      </w:r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: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Учебн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.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пособ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. Для студ. Вузов искусств и культуры / Е.П.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Борзова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; Санкт-Петербургский университет культуры и искусств. – СПб.: Лань, 2001. – 672 </w:t>
      </w:r>
      <w:proofErr w:type="gram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с</w:t>
      </w:r>
      <w:proofErr w:type="gramEnd"/>
      <w:r w:rsidRPr="00536DAF">
        <w:rPr>
          <w:rFonts w:ascii="Times New Roman" w:hAnsi="Times New Roman" w:cs="Times New Roman"/>
          <w:color w:val="0070C0"/>
          <w:sz w:val="28"/>
          <w:szCs w:val="28"/>
        </w:rPr>
        <w:t>.</w:t>
      </w:r>
    </w:p>
    <w:p w:rsidR="005C41E7" w:rsidRPr="00536DAF" w:rsidRDefault="005C41E7" w:rsidP="005C41E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Герчанівська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П.Е.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Культурологія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: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Навчальний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proofErr w:type="gram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пос</w:t>
      </w:r>
      <w:proofErr w:type="gramEnd"/>
      <w:r w:rsidRPr="00536DAF">
        <w:rPr>
          <w:rFonts w:ascii="Times New Roman" w:hAnsi="Times New Roman" w:cs="Times New Roman"/>
          <w:color w:val="0070C0"/>
          <w:sz w:val="28"/>
          <w:szCs w:val="28"/>
        </w:rPr>
        <w:t>ібник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для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дистанційного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навчання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>. – К.: ун-т «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Україна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», 2005. – 260 </w:t>
      </w:r>
      <w:proofErr w:type="gram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с</w:t>
      </w:r>
      <w:proofErr w:type="gramEnd"/>
      <w:r w:rsidRPr="00536DAF">
        <w:rPr>
          <w:rFonts w:ascii="Times New Roman" w:hAnsi="Times New Roman" w:cs="Times New Roman"/>
          <w:color w:val="0070C0"/>
          <w:sz w:val="28"/>
          <w:szCs w:val="28"/>
        </w:rPr>
        <w:t>.</w:t>
      </w:r>
    </w:p>
    <w:p w:rsidR="005C41E7" w:rsidRPr="00536DAF" w:rsidRDefault="005C41E7" w:rsidP="005C41E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Гуревич П.С.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Культурология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: Учебник. – 3-е изд.,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перераб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. и доп. – М.: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Гардарики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, 2002. – 280 </w:t>
      </w:r>
      <w:proofErr w:type="gram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с</w:t>
      </w:r>
      <w:proofErr w:type="gramEnd"/>
      <w:r w:rsidRPr="00536DAF">
        <w:rPr>
          <w:rFonts w:ascii="Times New Roman" w:hAnsi="Times New Roman" w:cs="Times New Roman"/>
          <w:color w:val="0070C0"/>
          <w:sz w:val="28"/>
          <w:szCs w:val="28"/>
        </w:rPr>
        <w:t>.</w:t>
      </w:r>
    </w:p>
    <w:p w:rsidR="005C41E7" w:rsidRPr="00536DAF" w:rsidRDefault="005C41E7" w:rsidP="005C41E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lastRenderedPageBreak/>
        <w:t>Дитяча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енциклопедія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proofErr w:type="gram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Арх</w:t>
      </w:r>
      <w:proofErr w:type="gramEnd"/>
      <w:r w:rsidRPr="00536DAF">
        <w:rPr>
          <w:rFonts w:ascii="Times New Roman" w:hAnsi="Times New Roman" w:cs="Times New Roman"/>
          <w:color w:val="0070C0"/>
          <w:sz w:val="28"/>
          <w:szCs w:val="28"/>
        </w:rPr>
        <w:t>ітектура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/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Н.Ю.Безпалова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. –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Харків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: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Фоліо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, 2002. – 317 </w:t>
      </w:r>
      <w:proofErr w:type="gram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с</w:t>
      </w:r>
      <w:proofErr w:type="gramEnd"/>
      <w:r w:rsidRPr="00536DAF">
        <w:rPr>
          <w:rFonts w:ascii="Times New Roman" w:hAnsi="Times New Roman" w:cs="Times New Roman"/>
          <w:color w:val="0070C0"/>
          <w:sz w:val="28"/>
          <w:szCs w:val="28"/>
        </w:rPr>
        <w:t>.</w:t>
      </w:r>
    </w:p>
    <w:p w:rsidR="005C41E7" w:rsidRPr="00536DAF" w:rsidRDefault="005C41E7" w:rsidP="005C41E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Історія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proofErr w:type="gram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св</w:t>
      </w:r>
      <w:proofErr w:type="gramEnd"/>
      <w:r w:rsidRPr="00536DAF">
        <w:rPr>
          <w:rFonts w:ascii="Times New Roman" w:hAnsi="Times New Roman" w:cs="Times New Roman"/>
          <w:color w:val="0070C0"/>
          <w:sz w:val="28"/>
          <w:szCs w:val="28"/>
        </w:rPr>
        <w:t>ітової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культури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: </w:t>
      </w:r>
      <w:proofErr w:type="spellStart"/>
      <w:proofErr w:type="gram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П</w:t>
      </w:r>
      <w:proofErr w:type="gramEnd"/>
      <w:r w:rsidRPr="00536DAF">
        <w:rPr>
          <w:rFonts w:ascii="Times New Roman" w:hAnsi="Times New Roman" w:cs="Times New Roman"/>
          <w:color w:val="0070C0"/>
          <w:sz w:val="28"/>
          <w:szCs w:val="28"/>
        </w:rPr>
        <w:t>ідруч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. для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вищ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.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закл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.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освіти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/ В.А.Греченко,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І.В.Чорний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,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В.А.Кушнерук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, В.А.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Режко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. – К.: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Літера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ЛТД, 2002. – 464 </w:t>
      </w:r>
      <w:proofErr w:type="gram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с</w:t>
      </w:r>
      <w:proofErr w:type="gramEnd"/>
      <w:r w:rsidRPr="00536DAF">
        <w:rPr>
          <w:rFonts w:ascii="Times New Roman" w:hAnsi="Times New Roman" w:cs="Times New Roman"/>
          <w:color w:val="0070C0"/>
          <w:sz w:val="28"/>
          <w:szCs w:val="28"/>
        </w:rPr>
        <w:t>.</w:t>
      </w:r>
    </w:p>
    <w:p w:rsidR="005C41E7" w:rsidRPr="00536DAF" w:rsidRDefault="005C41E7" w:rsidP="005C41E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Історія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proofErr w:type="gram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св</w:t>
      </w:r>
      <w:proofErr w:type="gramEnd"/>
      <w:r w:rsidRPr="00536DAF">
        <w:rPr>
          <w:rFonts w:ascii="Times New Roman" w:hAnsi="Times New Roman" w:cs="Times New Roman"/>
          <w:color w:val="0070C0"/>
          <w:sz w:val="28"/>
          <w:szCs w:val="28"/>
        </w:rPr>
        <w:t>ітової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культури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: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Навч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. пос. для студ.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гуманіст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.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спецвузів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/ Л.Т.Левчук, В.С.Грищенко,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В.В.Єфименко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. – К.: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Либідь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>, 2000. – 368 с.</w:t>
      </w:r>
    </w:p>
    <w:p w:rsidR="005C41E7" w:rsidRPr="00536DAF" w:rsidRDefault="005C41E7" w:rsidP="005C41E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Історія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proofErr w:type="gram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св</w:t>
      </w:r>
      <w:proofErr w:type="gramEnd"/>
      <w:r w:rsidRPr="00536DAF">
        <w:rPr>
          <w:rFonts w:ascii="Times New Roman" w:hAnsi="Times New Roman" w:cs="Times New Roman"/>
          <w:color w:val="0070C0"/>
          <w:sz w:val="28"/>
          <w:szCs w:val="28"/>
        </w:rPr>
        <w:t>ітової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культури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: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Навч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. пос. для студ.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гуманіст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. спец.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вищ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.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навч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.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закладів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. – Вид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четверте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,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стереотипне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/ Л.Т.Левчук, В. І. Панченко,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О.В.Шинкаренко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. – К.: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Либідь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>, 2003. – 366 с.</w:t>
      </w:r>
    </w:p>
    <w:p w:rsidR="005C41E7" w:rsidRPr="00536DAF" w:rsidRDefault="005C41E7" w:rsidP="005C41E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Кордон М.В.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Українська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та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зарубіжна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культура: Курс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лекцій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>. – К.: ЦУЛ, 2003. – 508 с.</w:t>
      </w:r>
    </w:p>
    <w:p w:rsidR="005C41E7" w:rsidRPr="00536DAF" w:rsidRDefault="005C41E7" w:rsidP="005C41E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Кравець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М.С., Семашко О.М., </w:t>
      </w:r>
      <w:proofErr w:type="spellStart"/>
      <w:proofErr w:type="gram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П</w:t>
      </w:r>
      <w:proofErr w:type="gramEnd"/>
      <w:r w:rsidRPr="00536DAF">
        <w:rPr>
          <w:rFonts w:ascii="Times New Roman" w:hAnsi="Times New Roman" w:cs="Times New Roman"/>
          <w:color w:val="0070C0"/>
          <w:sz w:val="28"/>
          <w:szCs w:val="28"/>
        </w:rPr>
        <w:t>іча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В.М. та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ін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.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Культурологія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: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Навч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. пос. для студ.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вищ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.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навч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.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закладів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І-І</w:t>
      </w:r>
      <w:r w:rsidRPr="00536DAF">
        <w:rPr>
          <w:rFonts w:ascii="Times New Roman" w:hAnsi="Times New Roman" w:cs="Times New Roman"/>
          <w:color w:val="0070C0"/>
          <w:sz w:val="28"/>
          <w:szCs w:val="28"/>
          <w:lang w:val="en-US"/>
        </w:rPr>
        <w:t>V</w:t>
      </w:r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рівнів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акредитації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/ За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заг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. ред.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В.М.Пічі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. –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Львів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>: «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Магнолія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плюс», 2003. – 235 с.</w:t>
      </w:r>
    </w:p>
    <w:p w:rsidR="005C41E7" w:rsidRPr="00536DAF" w:rsidRDefault="005C41E7" w:rsidP="005C41E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Людина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і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культура в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умовах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глобалізації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: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Зб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>. наук</w:t>
      </w:r>
      <w:proofErr w:type="gram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.</w:t>
      </w:r>
      <w:proofErr w:type="gram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gram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с</w:t>
      </w:r>
      <w:proofErr w:type="gram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т. /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В.С.Лук’янець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та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ін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. – К.: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Парапан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>, 2003. – 397 с.</w:t>
      </w:r>
    </w:p>
    <w:p w:rsidR="005C41E7" w:rsidRPr="00536DAF" w:rsidRDefault="005C41E7" w:rsidP="005C41E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Масол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Л.М. Методика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навчання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мистецтва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у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початковій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школі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: Пос. для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вчителів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/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Л.М.Масол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, О.В.Гайдамака,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Е.В.Бєлкіна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,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О.В.Калініченко</w:t>
      </w:r>
      <w:proofErr w:type="spellEnd"/>
      <w:proofErr w:type="gram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,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І.</w:t>
      </w:r>
      <w:proofErr w:type="gramEnd"/>
      <w:r w:rsidRPr="00536DAF">
        <w:rPr>
          <w:rFonts w:ascii="Times New Roman" w:hAnsi="Times New Roman" w:cs="Times New Roman"/>
          <w:color w:val="0070C0"/>
          <w:sz w:val="28"/>
          <w:szCs w:val="28"/>
        </w:rPr>
        <w:t>В.Руденко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. –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Харкі</w:t>
      </w:r>
      <w:proofErr w:type="gram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в</w:t>
      </w:r>
      <w:proofErr w:type="spellEnd"/>
      <w:proofErr w:type="gram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: Веста: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Видавництво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«Ранок», 2006. – 256 </w:t>
      </w:r>
      <w:proofErr w:type="gram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с</w:t>
      </w:r>
      <w:proofErr w:type="gramEnd"/>
      <w:r w:rsidRPr="00536DAF">
        <w:rPr>
          <w:rFonts w:ascii="Times New Roman" w:hAnsi="Times New Roman" w:cs="Times New Roman"/>
          <w:color w:val="0070C0"/>
          <w:sz w:val="28"/>
          <w:szCs w:val="28"/>
        </w:rPr>
        <w:t>.</w:t>
      </w:r>
    </w:p>
    <w:p w:rsidR="005C41E7" w:rsidRPr="00536DAF" w:rsidRDefault="005C41E7" w:rsidP="005C41E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Поліуарпов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В.С.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Лекції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з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історії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proofErr w:type="gram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св</w:t>
      </w:r>
      <w:proofErr w:type="gramEnd"/>
      <w:r w:rsidRPr="00536DAF">
        <w:rPr>
          <w:rFonts w:ascii="Times New Roman" w:hAnsi="Times New Roman" w:cs="Times New Roman"/>
          <w:color w:val="0070C0"/>
          <w:sz w:val="28"/>
          <w:szCs w:val="28"/>
        </w:rPr>
        <w:t>ітової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культури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: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Навч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>. пос. – 4-е.</w:t>
      </w:r>
      <w:proofErr w:type="gram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,в</w:t>
      </w:r>
      <w:proofErr w:type="gram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ипр.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і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доп. – К.: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Т-во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«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Знання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>», КОО, 2000. – 359 с.</w:t>
      </w:r>
    </w:p>
    <w:p w:rsidR="005C41E7" w:rsidRPr="00536DAF" w:rsidRDefault="005C41E7" w:rsidP="005C41E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536DAF">
        <w:rPr>
          <w:rFonts w:ascii="Times New Roman" w:hAnsi="Times New Roman" w:cs="Times New Roman"/>
          <w:color w:val="0070C0"/>
          <w:sz w:val="28"/>
          <w:szCs w:val="28"/>
        </w:rPr>
        <w:t>Популярная художественная энциклопедия: Архитектура. Живопись. Скульптура. Графика. Декоративное искусство</w:t>
      </w:r>
      <w:proofErr w:type="gram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.</w:t>
      </w:r>
      <w:proofErr w:type="gram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– </w:t>
      </w:r>
      <w:proofErr w:type="gram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и</w:t>
      </w:r>
      <w:proofErr w:type="gram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зд. в 2 т. /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В.Д.Синюков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. – М.: «Советская энциклопедия», 1986. – 448, 432 </w:t>
      </w:r>
      <w:proofErr w:type="gram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с</w:t>
      </w:r>
      <w:proofErr w:type="gramEnd"/>
      <w:r w:rsidRPr="00536DAF">
        <w:rPr>
          <w:rFonts w:ascii="Times New Roman" w:hAnsi="Times New Roman" w:cs="Times New Roman"/>
          <w:color w:val="0070C0"/>
          <w:sz w:val="28"/>
          <w:szCs w:val="28"/>
        </w:rPr>
        <w:t>.</w:t>
      </w:r>
    </w:p>
    <w:p w:rsidR="005C41E7" w:rsidRPr="00536DAF" w:rsidRDefault="005C41E7" w:rsidP="005C41E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Теорія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та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історія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proofErr w:type="gram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св</w:t>
      </w:r>
      <w:proofErr w:type="gramEnd"/>
      <w:r w:rsidRPr="00536DAF">
        <w:rPr>
          <w:rFonts w:ascii="Times New Roman" w:hAnsi="Times New Roman" w:cs="Times New Roman"/>
          <w:color w:val="0070C0"/>
          <w:sz w:val="28"/>
          <w:szCs w:val="28"/>
        </w:rPr>
        <w:t>ітової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і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вітчизняної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культури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: Курс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лекцій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. – К.: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Либідь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>, 1993. –      390 с.</w:t>
      </w:r>
    </w:p>
    <w:p w:rsidR="005C41E7" w:rsidRPr="00536DAF" w:rsidRDefault="005C41E7" w:rsidP="005C41E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Українська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та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зарубіжна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культура: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Навч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. пос. для студ. ВНЗ /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М.М.Закович</w:t>
      </w:r>
      <w:proofErr w:type="spellEnd"/>
      <w:proofErr w:type="gram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,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І.</w:t>
      </w:r>
      <w:proofErr w:type="gramEnd"/>
      <w:r w:rsidRPr="00536DAF">
        <w:rPr>
          <w:rFonts w:ascii="Times New Roman" w:hAnsi="Times New Roman" w:cs="Times New Roman"/>
          <w:color w:val="0070C0"/>
          <w:sz w:val="28"/>
          <w:szCs w:val="28"/>
        </w:rPr>
        <w:t>Я.Зязюн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, О.М.Семашко; за ред.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М.М.Заковича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. – 2-е вид.,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випр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. – К.: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Знання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>, 2001. – 550 с.</w:t>
      </w:r>
    </w:p>
    <w:p w:rsidR="005C41E7" w:rsidRPr="00536DAF" w:rsidRDefault="005C41E7" w:rsidP="005C41E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Художня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культура </w:t>
      </w:r>
      <w:proofErr w:type="spellStart"/>
      <w:proofErr w:type="gram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св</w:t>
      </w:r>
      <w:proofErr w:type="gramEnd"/>
      <w:r w:rsidRPr="00536DAF">
        <w:rPr>
          <w:rFonts w:ascii="Times New Roman" w:hAnsi="Times New Roman" w:cs="Times New Roman"/>
          <w:color w:val="0070C0"/>
          <w:sz w:val="28"/>
          <w:szCs w:val="28"/>
        </w:rPr>
        <w:t>іту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: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Європейський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культурний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регіон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: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Навч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. пос. /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Н.Є.Миропольська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,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Е.В.Бєлкіна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,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Л.М.Масол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,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О.І.Оніщенко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. – К.: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Вища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536DAF">
        <w:rPr>
          <w:rFonts w:ascii="Times New Roman" w:hAnsi="Times New Roman" w:cs="Times New Roman"/>
          <w:color w:val="0070C0"/>
          <w:sz w:val="28"/>
          <w:szCs w:val="28"/>
        </w:rPr>
        <w:t>шк</w:t>
      </w:r>
      <w:proofErr w:type="spellEnd"/>
      <w:r w:rsidRPr="00536DAF">
        <w:rPr>
          <w:rFonts w:ascii="Times New Roman" w:hAnsi="Times New Roman" w:cs="Times New Roman"/>
          <w:color w:val="0070C0"/>
          <w:sz w:val="28"/>
          <w:szCs w:val="28"/>
        </w:rPr>
        <w:t>., 2001. – 191 с.</w:t>
      </w:r>
    </w:p>
    <w:p w:rsidR="00875BC8" w:rsidRPr="00536DAF" w:rsidRDefault="00875BC8" w:rsidP="005C41E7">
      <w:pPr>
        <w:spacing w:line="240" w:lineRule="auto"/>
        <w:rPr>
          <w:rFonts w:ascii="Times New Roman" w:hAnsi="Times New Roman" w:cs="Times New Roman"/>
          <w:color w:val="0070C0"/>
          <w:sz w:val="28"/>
          <w:szCs w:val="28"/>
        </w:rPr>
      </w:pPr>
    </w:p>
    <w:sectPr w:rsidR="00875BC8" w:rsidRPr="00536DAF" w:rsidSect="00875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249"/>
      </v:shape>
    </w:pict>
  </w:numPicBullet>
  <w:abstractNum w:abstractNumId="0">
    <w:nsid w:val="0F346726"/>
    <w:multiLevelType w:val="hybridMultilevel"/>
    <w:tmpl w:val="C408FE82"/>
    <w:lvl w:ilvl="0" w:tplc="04190007">
      <w:start w:val="1"/>
      <w:numFmt w:val="bullet"/>
      <w:lvlText w:val=""/>
      <w:lvlPicBulletId w:val="0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24201A2D"/>
    <w:multiLevelType w:val="hybridMultilevel"/>
    <w:tmpl w:val="A6CA1282"/>
    <w:lvl w:ilvl="0" w:tplc="86F4BD3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705D25"/>
    <w:multiLevelType w:val="hybridMultilevel"/>
    <w:tmpl w:val="455AF794"/>
    <w:lvl w:ilvl="0" w:tplc="B6D47C98">
      <w:start w:val="1"/>
      <w:numFmt w:val="bullet"/>
      <w:lvlText w:val="−"/>
      <w:lvlJc w:val="left"/>
      <w:pPr>
        <w:tabs>
          <w:tab w:val="num" w:pos="567"/>
        </w:tabs>
        <w:ind w:left="0" w:firstLine="0"/>
      </w:pPr>
      <w:rPr>
        <w:rFonts w:ascii="Courier New" w:hAnsi="Courier New" w:hint="default"/>
        <w:b w:val="0"/>
        <w:i w:val="0"/>
        <w:sz w:val="24"/>
        <w:szCs w:val="24"/>
      </w:rPr>
    </w:lvl>
    <w:lvl w:ilvl="1" w:tplc="73ECB244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  <w:rPr>
        <w:rFonts w:hint="default"/>
        <w:b w:val="0"/>
        <w:i w:val="0"/>
        <w:sz w:val="24"/>
        <w:szCs w:val="24"/>
      </w:rPr>
    </w:lvl>
    <w:lvl w:ilvl="2" w:tplc="5226E97C">
      <w:start w:val="1"/>
      <w:numFmt w:val="bullet"/>
      <w:lvlText w:val="−"/>
      <w:lvlJc w:val="left"/>
      <w:pPr>
        <w:tabs>
          <w:tab w:val="num" w:pos="0"/>
        </w:tabs>
        <w:ind w:left="567" w:firstLine="0"/>
      </w:pPr>
      <w:rPr>
        <w:rFonts w:ascii="Courier New" w:hAnsi="Courier New" w:hint="default"/>
        <w:b/>
        <w:i w:val="0"/>
        <w:sz w:val="24"/>
        <w:szCs w:val="2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B37DE3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216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">
    <w:nsid w:val="3E126707"/>
    <w:multiLevelType w:val="hybridMultilevel"/>
    <w:tmpl w:val="92BA6DBC"/>
    <w:lvl w:ilvl="0" w:tplc="F0AA37D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602B90"/>
    <w:multiLevelType w:val="hybridMultilevel"/>
    <w:tmpl w:val="C47C7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2C05D9"/>
    <w:multiLevelType w:val="hybridMultilevel"/>
    <w:tmpl w:val="6C30E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650B64"/>
    <w:multiLevelType w:val="hybridMultilevel"/>
    <w:tmpl w:val="4DC05402"/>
    <w:lvl w:ilvl="0" w:tplc="F4A4C38E">
      <w:start w:val="1"/>
      <w:numFmt w:val="bullet"/>
      <w:lvlText w:val="−"/>
      <w:lvlJc w:val="left"/>
      <w:pPr>
        <w:tabs>
          <w:tab w:val="num" w:pos="567"/>
        </w:tabs>
        <w:ind w:left="0" w:firstLine="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7B84E6D"/>
    <w:multiLevelType w:val="hybridMultilevel"/>
    <w:tmpl w:val="879879B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>
    <w:nsid w:val="6C1F3A3B"/>
    <w:multiLevelType w:val="hybridMultilevel"/>
    <w:tmpl w:val="21E0127E"/>
    <w:lvl w:ilvl="0" w:tplc="2FB4785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  <w:b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2"/>
  </w:num>
  <w:num w:numId="5">
    <w:abstractNumId w:val="4"/>
  </w:num>
  <w:num w:numId="6">
    <w:abstractNumId w:val="1"/>
  </w:num>
  <w:num w:numId="7">
    <w:abstractNumId w:val="5"/>
  </w:num>
  <w:num w:numId="8">
    <w:abstractNumId w:val="8"/>
  </w:num>
  <w:num w:numId="9">
    <w:abstractNumId w:val="6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E49B1"/>
    <w:rsid w:val="00010883"/>
    <w:rsid w:val="0001134A"/>
    <w:rsid w:val="000176BA"/>
    <w:rsid w:val="00024763"/>
    <w:rsid w:val="000317C9"/>
    <w:rsid w:val="0003684C"/>
    <w:rsid w:val="00037873"/>
    <w:rsid w:val="00042222"/>
    <w:rsid w:val="00063365"/>
    <w:rsid w:val="00071266"/>
    <w:rsid w:val="00083CE9"/>
    <w:rsid w:val="0009432D"/>
    <w:rsid w:val="000A5642"/>
    <w:rsid w:val="000B3456"/>
    <w:rsid w:val="000B5AB3"/>
    <w:rsid w:val="000C1BB5"/>
    <w:rsid w:val="000C6FB5"/>
    <w:rsid w:val="000E03E9"/>
    <w:rsid w:val="000F3462"/>
    <w:rsid w:val="000F7258"/>
    <w:rsid w:val="000F774A"/>
    <w:rsid w:val="0010149B"/>
    <w:rsid w:val="001016D5"/>
    <w:rsid w:val="001052B5"/>
    <w:rsid w:val="00106650"/>
    <w:rsid w:val="0011065A"/>
    <w:rsid w:val="00112BB0"/>
    <w:rsid w:val="00113334"/>
    <w:rsid w:val="0012723F"/>
    <w:rsid w:val="00130457"/>
    <w:rsid w:val="00143108"/>
    <w:rsid w:val="0015067A"/>
    <w:rsid w:val="00167E87"/>
    <w:rsid w:val="001914F5"/>
    <w:rsid w:val="00192E71"/>
    <w:rsid w:val="0019350F"/>
    <w:rsid w:val="001B05C3"/>
    <w:rsid w:val="001B5657"/>
    <w:rsid w:val="001C06F5"/>
    <w:rsid w:val="001C2801"/>
    <w:rsid w:val="001C6735"/>
    <w:rsid w:val="001C6A8F"/>
    <w:rsid w:val="001D001C"/>
    <w:rsid w:val="001F109A"/>
    <w:rsid w:val="00207988"/>
    <w:rsid w:val="00221A25"/>
    <w:rsid w:val="00222114"/>
    <w:rsid w:val="0022379B"/>
    <w:rsid w:val="00227A24"/>
    <w:rsid w:val="002345A8"/>
    <w:rsid w:val="002456C4"/>
    <w:rsid w:val="0025150C"/>
    <w:rsid w:val="00251877"/>
    <w:rsid w:val="00255759"/>
    <w:rsid w:val="00256717"/>
    <w:rsid w:val="0028296B"/>
    <w:rsid w:val="002836E9"/>
    <w:rsid w:val="00290814"/>
    <w:rsid w:val="002A11EA"/>
    <w:rsid w:val="002A174F"/>
    <w:rsid w:val="002A1904"/>
    <w:rsid w:val="002A39AC"/>
    <w:rsid w:val="002A728F"/>
    <w:rsid w:val="002B2942"/>
    <w:rsid w:val="002C4C56"/>
    <w:rsid w:val="002E5B4A"/>
    <w:rsid w:val="003117BD"/>
    <w:rsid w:val="00315752"/>
    <w:rsid w:val="00315B99"/>
    <w:rsid w:val="0031660E"/>
    <w:rsid w:val="00320188"/>
    <w:rsid w:val="00324111"/>
    <w:rsid w:val="0032549C"/>
    <w:rsid w:val="0032610D"/>
    <w:rsid w:val="00326377"/>
    <w:rsid w:val="00334FB5"/>
    <w:rsid w:val="003431DF"/>
    <w:rsid w:val="00350A03"/>
    <w:rsid w:val="00357E61"/>
    <w:rsid w:val="003612C1"/>
    <w:rsid w:val="003741C1"/>
    <w:rsid w:val="0037534C"/>
    <w:rsid w:val="00390B66"/>
    <w:rsid w:val="003930EA"/>
    <w:rsid w:val="003959D3"/>
    <w:rsid w:val="003A1359"/>
    <w:rsid w:val="003A16E0"/>
    <w:rsid w:val="003B4CF0"/>
    <w:rsid w:val="003C11A1"/>
    <w:rsid w:val="003C4E53"/>
    <w:rsid w:val="003C7F69"/>
    <w:rsid w:val="003D3EC7"/>
    <w:rsid w:val="00413C70"/>
    <w:rsid w:val="00417891"/>
    <w:rsid w:val="00440C16"/>
    <w:rsid w:val="00441DB4"/>
    <w:rsid w:val="004449C4"/>
    <w:rsid w:val="0045237B"/>
    <w:rsid w:val="00453B16"/>
    <w:rsid w:val="00474A62"/>
    <w:rsid w:val="00481321"/>
    <w:rsid w:val="004976F4"/>
    <w:rsid w:val="004A3ED9"/>
    <w:rsid w:val="004B3CE6"/>
    <w:rsid w:val="004C60CD"/>
    <w:rsid w:val="004D2C6D"/>
    <w:rsid w:val="004D6CCC"/>
    <w:rsid w:val="004E128C"/>
    <w:rsid w:val="004F0626"/>
    <w:rsid w:val="004F10C9"/>
    <w:rsid w:val="004F4487"/>
    <w:rsid w:val="005174A1"/>
    <w:rsid w:val="00525D9B"/>
    <w:rsid w:val="00526C7E"/>
    <w:rsid w:val="00536A49"/>
    <w:rsid w:val="00536DAF"/>
    <w:rsid w:val="00546589"/>
    <w:rsid w:val="00547DC2"/>
    <w:rsid w:val="00551553"/>
    <w:rsid w:val="005566B4"/>
    <w:rsid w:val="0055696C"/>
    <w:rsid w:val="005663FA"/>
    <w:rsid w:val="00570D09"/>
    <w:rsid w:val="0057505E"/>
    <w:rsid w:val="0058324B"/>
    <w:rsid w:val="005849A5"/>
    <w:rsid w:val="00585F96"/>
    <w:rsid w:val="00593789"/>
    <w:rsid w:val="00595CEA"/>
    <w:rsid w:val="00596B59"/>
    <w:rsid w:val="005974B7"/>
    <w:rsid w:val="00597BB7"/>
    <w:rsid w:val="005A2923"/>
    <w:rsid w:val="005A38E0"/>
    <w:rsid w:val="005A6F0D"/>
    <w:rsid w:val="005B24A1"/>
    <w:rsid w:val="005C167E"/>
    <w:rsid w:val="005C24B1"/>
    <w:rsid w:val="005C392E"/>
    <w:rsid w:val="005C41E7"/>
    <w:rsid w:val="005C57F6"/>
    <w:rsid w:val="005C5C42"/>
    <w:rsid w:val="005D31C3"/>
    <w:rsid w:val="005D6076"/>
    <w:rsid w:val="005F1B61"/>
    <w:rsid w:val="005F3D7C"/>
    <w:rsid w:val="005F551E"/>
    <w:rsid w:val="006017CF"/>
    <w:rsid w:val="006031DB"/>
    <w:rsid w:val="00614676"/>
    <w:rsid w:val="00615A5A"/>
    <w:rsid w:val="00616159"/>
    <w:rsid w:val="00617993"/>
    <w:rsid w:val="006213E6"/>
    <w:rsid w:val="0064799F"/>
    <w:rsid w:val="00652DF5"/>
    <w:rsid w:val="00656E8D"/>
    <w:rsid w:val="006602D5"/>
    <w:rsid w:val="00664EEA"/>
    <w:rsid w:val="006730A8"/>
    <w:rsid w:val="006819C8"/>
    <w:rsid w:val="00681B25"/>
    <w:rsid w:val="006928AD"/>
    <w:rsid w:val="00697F11"/>
    <w:rsid w:val="006B0584"/>
    <w:rsid w:val="006B1634"/>
    <w:rsid w:val="006C7BBF"/>
    <w:rsid w:val="006D1C46"/>
    <w:rsid w:val="006E2558"/>
    <w:rsid w:val="006E7144"/>
    <w:rsid w:val="006F17AC"/>
    <w:rsid w:val="006F490E"/>
    <w:rsid w:val="00704EF6"/>
    <w:rsid w:val="00706C99"/>
    <w:rsid w:val="00713F7E"/>
    <w:rsid w:val="007205C0"/>
    <w:rsid w:val="00722CB5"/>
    <w:rsid w:val="007256D7"/>
    <w:rsid w:val="00725AAD"/>
    <w:rsid w:val="00725F02"/>
    <w:rsid w:val="00725F98"/>
    <w:rsid w:val="007270FB"/>
    <w:rsid w:val="00731C3A"/>
    <w:rsid w:val="00740912"/>
    <w:rsid w:val="00746CDE"/>
    <w:rsid w:val="0075608A"/>
    <w:rsid w:val="00777EC5"/>
    <w:rsid w:val="0078046B"/>
    <w:rsid w:val="00792FB1"/>
    <w:rsid w:val="007A6338"/>
    <w:rsid w:val="007B510F"/>
    <w:rsid w:val="007C597B"/>
    <w:rsid w:val="007D13E8"/>
    <w:rsid w:val="007D27DB"/>
    <w:rsid w:val="007F57D5"/>
    <w:rsid w:val="008031AF"/>
    <w:rsid w:val="00806BAB"/>
    <w:rsid w:val="008109D2"/>
    <w:rsid w:val="0081433E"/>
    <w:rsid w:val="00814C9D"/>
    <w:rsid w:val="008166B5"/>
    <w:rsid w:val="008214C1"/>
    <w:rsid w:val="008229D1"/>
    <w:rsid w:val="0082388F"/>
    <w:rsid w:val="008365EA"/>
    <w:rsid w:val="00841C18"/>
    <w:rsid w:val="00843EA5"/>
    <w:rsid w:val="00853699"/>
    <w:rsid w:val="008620D9"/>
    <w:rsid w:val="008653AB"/>
    <w:rsid w:val="0086576F"/>
    <w:rsid w:val="00866199"/>
    <w:rsid w:val="00875BC8"/>
    <w:rsid w:val="00890885"/>
    <w:rsid w:val="008925C6"/>
    <w:rsid w:val="00895AEF"/>
    <w:rsid w:val="008B58FB"/>
    <w:rsid w:val="008C417B"/>
    <w:rsid w:val="008D1CBD"/>
    <w:rsid w:val="008E384C"/>
    <w:rsid w:val="008F3881"/>
    <w:rsid w:val="00913368"/>
    <w:rsid w:val="00914529"/>
    <w:rsid w:val="00922872"/>
    <w:rsid w:val="00937D2C"/>
    <w:rsid w:val="00964694"/>
    <w:rsid w:val="00993F95"/>
    <w:rsid w:val="009A4F3D"/>
    <w:rsid w:val="009B5005"/>
    <w:rsid w:val="009D07A8"/>
    <w:rsid w:val="009D0B07"/>
    <w:rsid w:val="009D58E7"/>
    <w:rsid w:val="009E6F51"/>
    <w:rsid w:val="009F350D"/>
    <w:rsid w:val="00A01DAF"/>
    <w:rsid w:val="00A212CE"/>
    <w:rsid w:val="00A26B8C"/>
    <w:rsid w:val="00A31D5A"/>
    <w:rsid w:val="00A4053E"/>
    <w:rsid w:val="00A60AF2"/>
    <w:rsid w:val="00A62F53"/>
    <w:rsid w:val="00A67D66"/>
    <w:rsid w:val="00A67FB1"/>
    <w:rsid w:val="00A76972"/>
    <w:rsid w:val="00A90FAE"/>
    <w:rsid w:val="00AA4959"/>
    <w:rsid w:val="00AB34C6"/>
    <w:rsid w:val="00AC7316"/>
    <w:rsid w:val="00AD21DC"/>
    <w:rsid w:val="00AD44D9"/>
    <w:rsid w:val="00AE5528"/>
    <w:rsid w:val="00AF0D04"/>
    <w:rsid w:val="00AF3086"/>
    <w:rsid w:val="00AF51AE"/>
    <w:rsid w:val="00AF7779"/>
    <w:rsid w:val="00B1139F"/>
    <w:rsid w:val="00B13A07"/>
    <w:rsid w:val="00B31B9C"/>
    <w:rsid w:val="00B41FC7"/>
    <w:rsid w:val="00B435DC"/>
    <w:rsid w:val="00B73E43"/>
    <w:rsid w:val="00B77418"/>
    <w:rsid w:val="00B83DB0"/>
    <w:rsid w:val="00BB1194"/>
    <w:rsid w:val="00BB12B3"/>
    <w:rsid w:val="00BC604B"/>
    <w:rsid w:val="00BD7F24"/>
    <w:rsid w:val="00BF0687"/>
    <w:rsid w:val="00BF2DB0"/>
    <w:rsid w:val="00C0029B"/>
    <w:rsid w:val="00C03AC6"/>
    <w:rsid w:val="00C070AA"/>
    <w:rsid w:val="00C13EC6"/>
    <w:rsid w:val="00C160D6"/>
    <w:rsid w:val="00C42A25"/>
    <w:rsid w:val="00C45D57"/>
    <w:rsid w:val="00C509B9"/>
    <w:rsid w:val="00C627F5"/>
    <w:rsid w:val="00C7248D"/>
    <w:rsid w:val="00C811AC"/>
    <w:rsid w:val="00C82079"/>
    <w:rsid w:val="00CA1D14"/>
    <w:rsid w:val="00CA6DAC"/>
    <w:rsid w:val="00CB753A"/>
    <w:rsid w:val="00CC6DBF"/>
    <w:rsid w:val="00CD3125"/>
    <w:rsid w:val="00CD6279"/>
    <w:rsid w:val="00CE19E1"/>
    <w:rsid w:val="00CF0D2E"/>
    <w:rsid w:val="00CF5004"/>
    <w:rsid w:val="00CF6888"/>
    <w:rsid w:val="00D17C2B"/>
    <w:rsid w:val="00D21813"/>
    <w:rsid w:val="00D22F12"/>
    <w:rsid w:val="00D25DF0"/>
    <w:rsid w:val="00D31A45"/>
    <w:rsid w:val="00D330D7"/>
    <w:rsid w:val="00D53751"/>
    <w:rsid w:val="00D5478F"/>
    <w:rsid w:val="00D54A67"/>
    <w:rsid w:val="00D71104"/>
    <w:rsid w:val="00D71387"/>
    <w:rsid w:val="00D8117C"/>
    <w:rsid w:val="00D9494D"/>
    <w:rsid w:val="00DA1BA9"/>
    <w:rsid w:val="00DA3030"/>
    <w:rsid w:val="00DA4ED1"/>
    <w:rsid w:val="00DB0AF1"/>
    <w:rsid w:val="00DB44D1"/>
    <w:rsid w:val="00DC5475"/>
    <w:rsid w:val="00DD0630"/>
    <w:rsid w:val="00DD33A7"/>
    <w:rsid w:val="00DE49B1"/>
    <w:rsid w:val="00DE71DD"/>
    <w:rsid w:val="00DF44D5"/>
    <w:rsid w:val="00DF5C7F"/>
    <w:rsid w:val="00DF719B"/>
    <w:rsid w:val="00DF7A00"/>
    <w:rsid w:val="00E0207B"/>
    <w:rsid w:val="00E059D1"/>
    <w:rsid w:val="00E127AA"/>
    <w:rsid w:val="00E13B2A"/>
    <w:rsid w:val="00E21AC5"/>
    <w:rsid w:val="00E30441"/>
    <w:rsid w:val="00E3316C"/>
    <w:rsid w:val="00E34636"/>
    <w:rsid w:val="00E34A87"/>
    <w:rsid w:val="00E445BC"/>
    <w:rsid w:val="00E46476"/>
    <w:rsid w:val="00E50E1F"/>
    <w:rsid w:val="00E5113D"/>
    <w:rsid w:val="00E52BA5"/>
    <w:rsid w:val="00E6306C"/>
    <w:rsid w:val="00E637E0"/>
    <w:rsid w:val="00E739E4"/>
    <w:rsid w:val="00E744D9"/>
    <w:rsid w:val="00E80AC0"/>
    <w:rsid w:val="00E87D40"/>
    <w:rsid w:val="00E97049"/>
    <w:rsid w:val="00EC0EC3"/>
    <w:rsid w:val="00EC2754"/>
    <w:rsid w:val="00ED4439"/>
    <w:rsid w:val="00EE102D"/>
    <w:rsid w:val="00F05733"/>
    <w:rsid w:val="00F05C07"/>
    <w:rsid w:val="00F06D2E"/>
    <w:rsid w:val="00F25200"/>
    <w:rsid w:val="00F35E37"/>
    <w:rsid w:val="00F46C84"/>
    <w:rsid w:val="00F50BEE"/>
    <w:rsid w:val="00F51D4E"/>
    <w:rsid w:val="00F642BB"/>
    <w:rsid w:val="00F72B12"/>
    <w:rsid w:val="00F82807"/>
    <w:rsid w:val="00F8372D"/>
    <w:rsid w:val="00F900AC"/>
    <w:rsid w:val="00F91C25"/>
    <w:rsid w:val="00F91E34"/>
    <w:rsid w:val="00FA12E6"/>
    <w:rsid w:val="00FA3C2E"/>
    <w:rsid w:val="00FA5C08"/>
    <w:rsid w:val="00FA6B82"/>
    <w:rsid w:val="00FB0DA4"/>
    <w:rsid w:val="00FB1E18"/>
    <w:rsid w:val="00FB370C"/>
    <w:rsid w:val="00FB4E64"/>
    <w:rsid w:val="00FD2A77"/>
    <w:rsid w:val="00FD7474"/>
    <w:rsid w:val="00FE5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BC8"/>
  </w:style>
  <w:style w:type="paragraph" w:styleId="2">
    <w:name w:val="heading 2"/>
    <w:basedOn w:val="a"/>
    <w:next w:val="a"/>
    <w:link w:val="20"/>
    <w:qFormat/>
    <w:rsid w:val="005C41E7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uk-UA" w:eastAsia="uk-UA"/>
    </w:rPr>
  </w:style>
  <w:style w:type="paragraph" w:styleId="3">
    <w:name w:val="heading 3"/>
    <w:basedOn w:val="a"/>
    <w:next w:val="a"/>
    <w:link w:val="30"/>
    <w:qFormat/>
    <w:rsid w:val="005C41E7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uk-UA" w:eastAsia="uk-UA"/>
    </w:rPr>
  </w:style>
  <w:style w:type="paragraph" w:styleId="4">
    <w:name w:val="heading 4"/>
    <w:basedOn w:val="a"/>
    <w:next w:val="a"/>
    <w:link w:val="40"/>
    <w:qFormat/>
    <w:rsid w:val="005C41E7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5C41E7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5C41E7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testext">
    <w:name w:val="lates_text"/>
    <w:basedOn w:val="a0"/>
    <w:rsid w:val="00DE49B1"/>
  </w:style>
  <w:style w:type="character" w:customStyle="1" w:styleId="20">
    <w:name w:val="Заголовок 2 Знак"/>
    <w:basedOn w:val="a0"/>
    <w:link w:val="2"/>
    <w:rsid w:val="005C41E7"/>
    <w:rPr>
      <w:rFonts w:ascii="Arial" w:eastAsia="Times New Roman" w:hAnsi="Arial" w:cs="Arial"/>
      <w:b/>
      <w:bCs/>
      <w:i/>
      <w:iCs/>
      <w:sz w:val="28"/>
      <w:szCs w:val="28"/>
      <w:lang w:val="uk-UA" w:eastAsia="uk-UA"/>
    </w:rPr>
  </w:style>
  <w:style w:type="character" w:customStyle="1" w:styleId="30">
    <w:name w:val="Заголовок 3 Знак"/>
    <w:basedOn w:val="a0"/>
    <w:link w:val="3"/>
    <w:rsid w:val="005C41E7"/>
    <w:rPr>
      <w:rFonts w:ascii="Arial" w:eastAsia="Times New Roman" w:hAnsi="Arial" w:cs="Arial"/>
      <w:b/>
      <w:bCs/>
      <w:sz w:val="26"/>
      <w:szCs w:val="26"/>
      <w:lang w:val="uk-UA" w:eastAsia="uk-UA"/>
    </w:rPr>
  </w:style>
  <w:style w:type="character" w:customStyle="1" w:styleId="40">
    <w:name w:val="Заголовок 4 Знак"/>
    <w:basedOn w:val="a0"/>
    <w:link w:val="4"/>
    <w:rsid w:val="005C41E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C41E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5C41E7"/>
    <w:rPr>
      <w:rFonts w:ascii="Times New Roman" w:eastAsia="Times New Roman" w:hAnsi="Times New Roman" w:cs="Times New Roman"/>
      <w:b/>
      <w:bCs/>
      <w:lang w:eastAsia="ru-RU"/>
    </w:rPr>
  </w:style>
  <w:style w:type="table" w:styleId="a3">
    <w:name w:val="Table Grid"/>
    <w:basedOn w:val="a1"/>
    <w:rsid w:val="005C41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596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96B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6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1479</Words>
  <Characters>8432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UserXP</cp:lastModifiedBy>
  <cp:revision>2</cp:revision>
  <dcterms:created xsi:type="dcterms:W3CDTF">2005-10-21T03:07:00Z</dcterms:created>
  <dcterms:modified xsi:type="dcterms:W3CDTF">2005-10-21T03:07:00Z</dcterms:modified>
</cp:coreProperties>
</file>